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header+xml" PartName="/word/header1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Default ContentType="image/jpeg" Extension="jpeg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425742" w14:textId="77777777" w:rsidR="00FA55F4" w:rsidRDefault="00FA55F4" w:rsidP="00FA55F4">
      <w:pPr>
        <w:spacing w:after="0" w:line="300" w:lineRule="exact"/>
        <w:jc w:val="both"/>
        <w:rPr>
          <w:bCs/>
          <w:sz w:val="30"/>
          <w:szCs w:val="30"/>
        </w:rPr>
      </w:pPr>
      <w:r>
        <w:rPr>
          <w:bCs/>
          <w:sz w:val="30"/>
          <w:szCs w:val="30"/>
        </w:rPr>
        <w:t>МАТЕРИАЛ</w:t>
      </w:r>
    </w:p>
    <w:p w14:paraId="131A4497" w14:textId="77777777" w:rsidR="00FA55F4" w:rsidRDefault="00FA55F4" w:rsidP="00FA55F4">
      <w:pPr>
        <w:spacing w:after="0" w:line="300" w:lineRule="exact"/>
        <w:jc w:val="both"/>
        <w:rPr>
          <w:bCs/>
          <w:sz w:val="30"/>
          <w:szCs w:val="30"/>
        </w:rPr>
      </w:pPr>
      <w:r>
        <w:rPr>
          <w:bCs/>
          <w:sz w:val="30"/>
          <w:szCs w:val="30"/>
        </w:rPr>
        <w:t>для членов информационно-пропагандистских групп</w:t>
      </w:r>
    </w:p>
    <w:p w14:paraId="71C5FE83" w14:textId="77777777" w:rsidR="00FA55F4" w:rsidRDefault="00FA55F4" w:rsidP="00FA55F4">
      <w:pPr>
        <w:spacing w:after="0" w:line="300" w:lineRule="exact"/>
        <w:jc w:val="both"/>
        <w:rPr>
          <w:bCs/>
          <w:sz w:val="30"/>
          <w:szCs w:val="30"/>
        </w:rPr>
      </w:pPr>
      <w:r>
        <w:rPr>
          <w:bCs/>
          <w:sz w:val="30"/>
          <w:szCs w:val="30"/>
        </w:rPr>
        <w:t>(май 2026 г.)</w:t>
      </w:r>
    </w:p>
    <w:p w14:paraId="53C1E77E" w14:textId="77777777" w:rsidR="00FA55F4" w:rsidRDefault="00FA55F4" w:rsidP="00FA55F4">
      <w:pPr>
        <w:spacing w:after="0" w:line="240" w:lineRule="auto"/>
        <w:ind w:firstLine="709"/>
        <w:jc w:val="both"/>
        <w:rPr>
          <w:bCs/>
          <w:sz w:val="30"/>
          <w:szCs w:val="30"/>
        </w:rPr>
      </w:pPr>
    </w:p>
    <w:p w14:paraId="50DAA902" w14:textId="77777777" w:rsidR="00FA55F4" w:rsidRDefault="00FA55F4" w:rsidP="00FA55F4">
      <w:pPr>
        <w:spacing w:after="60"/>
        <w:jc w:val="center"/>
        <w:rPr>
          <w:rFonts w:eastAsia="Calibri" w:cs="Times New Roman"/>
          <w:b/>
          <w:sz w:val="30"/>
          <w:szCs w:val="30"/>
        </w:rPr>
      </w:pPr>
      <w:r>
        <w:rPr>
          <w:rFonts w:eastAsia="Calibri" w:cs="Times New Roman"/>
          <w:b/>
          <w:sz w:val="30"/>
          <w:szCs w:val="30"/>
        </w:rPr>
        <w:t>ТРЕНДЫ И НОВЫЕ НАПРАВЛЕНИЯ РАЗВИТИЯ</w:t>
      </w:r>
      <w:r>
        <w:rPr>
          <w:rFonts w:eastAsia="Calibri" w:cs="Times New Roman"/>
          <w:b/>
          <w:sz w:val="30"/>
          <w:szCs w:val="30"/>
        </w:rPr>
        <w:br/>
        <w:t>ТУРИЗМА В БЕЛАРУСИ</w:t>
      </w:r>
    </w:p>
    <w:p w14:paraId="6F92A291" w14:textId="77777777" w:rsidR="00FA55F4" w:rsidRPr="00F74A9A" w:rsidRDefault="00FA55F4" w:rsidP="00FA55F4">
      <w:pPr>
        <w:widowControl w:val="0"/>
        <w:spacing w:after="0" w:line="300" w:lineRule="exact"/>
        <w:jc w:val="center"/>
        <w:rPr>
          <w:rFonts w:cs="Times New Roman"/>
          <w:i/>
          <w:sz w:val="16"/>
          <w:szCs w:val="16"/>
        </w:rPr>
      </w:pPr>
    </w:p>
    <w:p w14:paraId="677383A4" w14:textId="77777777" w:rsidR="001B254B" w:rsidRDefault="001B254B" w:rsidP="001B254B">
      <w:pPr>
        <w:spacing w:after="12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>Слайд 1.</w:t>
      </w:r>
    </w:p>
    <w:p w14:paraId="558E2B3B" w14:textId="77777777" w:rsidR="001B254B" w:rsidRDefault="001B254B" w:rsidP="00FA55F4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 w:rsidRPr="001B254B">
        <w:rPr>
          <w:rFonts w:cs="Times New Roman"/>
          <w:noProof/>
          <w:color w:val="000000" w:themeColor="text1"/>
          <w:sz w:val="30"/>
          <w:szCs w:val="30"/>
          <w:lang w:eastAsia="ru-RU"/>
        </w:rPr>
        <w:drawing>
          <wp:inline distT="0" distB="0" distL="0" distR="0" wp14:anchorId="2C82E258" wp14:editId="343207DC">
            <wp:extent cx="4741335" cy="2667000"/>
            <wp:effectExtent l="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66857" cy="26813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1D4B8D" w14:textId="77777777" w:rsidR="001B254B" w:rsidRDefault="001B254B" w:rsidP="00FA55F4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</w:p>
    <w:p w14:paraId="60E8473F" w14:textId="77777777" w:rsidR="001B254B" w:rsidRDefault="001B254B" w:rsidP="001B254B">
      <w:pPr>
        <w:spacing w:after="12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 w:rsidRPr="001B254B">
        <w:rPr>
          <w:rFonts w:cs="Times New Roman"/>
          <w:color w:val="000000" w:themeColor="text1"/>
          <w:sz w:val="30"/>
          <w:szCs w:val="30"/>
        </w:rPr>
        <w:t>Слайд 2. Видеослайд.</w:t>
      </w:r>
    </w:p>
    <w:p w14:paraId="4A0232B9" w14:textId="77777777" w:rsidR="001B254B" w:rsidRDefault="001B254B" w:rsidP="00FA55F4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 w:rsidRPr="001B254B">
        <w:rPr>
          <w:rFonts w:cs="Times New Roman"/>
          <w:noProof/>
          <w:color w:val="000000" w:themeColor="text1"/>
          <w:sz w:val="30"/>
          <w:szCs w:val="30"/>
          <w:lang w:eastAsia="ru-RU"/>
        </w:rPr>
        <w:drawing>
          <wp:inline distT="0" distB="0" distL="0" distR="0" wp14:anchorId="7E645E1B" wp14:editId="6B7B342E">
            <wp:extent cx="4572638" cy="2572109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72638" cy="25721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60C031" w14:textId="77777777" w:rsidR="001B254B" w:rsidRPr="00F74A9A" w:rsidRDefault="001B254B" w:rsidP="00FA55F4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16"/>
          <w:szCs w:val="16"/>
        </w:rPr>
      </w:pPr>
    </w:p>
    <w:p w14:paraId="07BA019A" w14:textId="77777777" w:rsidR="0043131C" w:rsidRDefault="002C60A7" w:rsidP="00FA55F4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  <w:lang w:val="be-BY"/>
        </w:rPr>
        <w:t xml:space="preserve">Обращаясь </w:t>
      </w:r>
      <w:r w:rsidR="003706F6">
        <w:rPr>
          <w:rFonts w:cs="Times New Roman"/>
          <w:color w:val="000000" w:themeColor="text1"/>
          <w:sz w:val="30"/>
          <w:szCs w:val="30"/>
        </w:rPr>
        <w:t xml:space="preserve">с </w:t>
      </w:r>
      <w:r w:rsidR="003706F6" w:rsidRPr="0043131C">
        <w:rPr>
          <w:rFonts w:cs="Times New Roman"/>
          <w:color w:val="000000" w:themeColor="text1"/>
          <w:sz w:val="30"/>
          <w:szCs w:val="30"/>
        </w:rPr>
        <w:t xml:space="preserve">Посланием к белорусскому народу и Национальному собранию </w:t>
      </w:r>
      <w:r w:rsidR="001A0232">
        <w:rPr>
          <w:rFonts w:cs="Times New Roman"/>
          <w:color w:val="000000" w:themeColor="text1"/>
          <w:sz w:val="30"/>
          <w:szCs w:val="30"/>
        </w:rPr>
        <w:t xml:space="preserve">18 декабря 2025 г. </w:t>
      </w:r>
      <w:r w:rsidR="001A0232" w:rsidRPr="001A0232">
        <w:rPr>
          <w:rFonts w:cs="Times New Roman"/>
          <w:b/>
          <w:color w:val="000000" w:themeColor="text1"/>
          <w:sz w:val="30"/>
          <w:szCs w:val="30"/>
        </w:rPr>
        <w:t>Глава государства</w:t>
      </w:r>
      <w:r w:rsidR="0043131C" w:rsidRPr="00957BAE">
        <w:rPr>
          <w:rFonts w:cs="Times New Roman"/>
          <w:b/>
          <w:color w:val="000000" w:themeColor="text1"/>
          <w:sz w:val="30"/>
          <w:szCs w:val="30"/>
        </w:rPr>
        <w:t xml:space="preserve"> А.Г.Лукашенко</w:t>
      </w:r>
      <w:r w:rsidR="003706F6" w:rsidRPr="003706F6">
        <w:rPr>
          <w:rFonts w:cs="Times New Roman"/>
          <w:color w:val="000000" w:themeColor="text1"/>
          <w:sz w:val="30"/>
          <w:szCs w:val="30"/>
        </w:rPr>
        <w:t xml:space="preserve"> </w:t>
      </w:r>
      <w:r w:rsidR="003706F6">
        <w:rPr>
          <w:rFonts w:cs="Times New Roman"/>
          <w:color w:val="000000" w:themeColor="text1"/>
          <w:sz w:val="30"/>
          <w:szCs w:val="30"/>
        </w:rPr>
        <w:t>отметил</w:t>
      </w:r>
      <w:r w:rsidR="0043131C">
        <w:rPr>
          <w:rFonts w:cs="Times New Roman"/>
          <w:color w:val="000000" w:themeColor="text1"/>
          <w:sz w:val="30"/>
          <w:szCs w:val="30"/>
        </w:rPr>
        <w:t>,</w:t>
      </w:r>
      <w:r w:rsidR="003706F6">
        <w:rPr>
          <w:rFonts w:cs="Times New Roman"/>
          <w:color w:val="000000" w:themeColor="text1"/>
          <w:sz w:val="30"/>
          <w:szCs w:val="30"/>
        </w:rPr>
        <w:t xml:space="preserve"> что</w:t>
      </w:r>
      <w:r w:rsidR="0043131C">
        <w:rPr>
          <w:rFonts w:cs="Times New Roman"/>
          <w:color w:val="000000" w:themeColor="text1"/>
          <w:sz w:val="30"/>
          <w:szCs w:val="30"/>
        </w:rPr>
        <w:t xml:space="preserve"> к</w:t>
      </w:r>
      <w:r w:rsidR="0043131C" w:rsidRPr="0043131C">
        <w:rPr>
          <w:rFonts w:cs="Times New Roman"/>
          <w:color w:val="000000" w:themeColor="text1"/>
          <w:sz w:val="30"/>
          <w:szCs w:val="30"/>
        </w:rPr>
        <w:t xml:space="preserve">аждый уголок нашей страны имеет свое лицо и свою самобытность. </w:t>
      </w:r>
      <w:r w:rsidR="0043131C" w:rsidRPr="0043131C">
        <w:rPr>
          <w:rFonts w:cs="Times New Roman"/>
          <w:b/>
          <w:i/>
          <w:color w:val="000000" w:themeColor="text1"/>
          <w:sz w:val="30"/>
          <w:szCs w:val="30"/>
        </w:rPr>
        <w:t>«Минск –</w:t>
      </w:r>
      <w:r w:rsidR="0043131C">
        <w:rPr>
          <w:rFonts w:cs="Times New Roman"/>
          <w:b/>
          <w:i/>
          <w:color w:val="000000" w:themeColor="text1"/>
          <w:sz w:val="30"/>
          <w:szCs w:val="30"/>
        </w:rPr>
        <w:t xml:space="preserve"> </w:t>
      </w:r>
      <w:r w:rsidR="0043131C" w:rsidRPr="0043131C">
        <w:rPr>
          <w:rFonts w:cs="Times New Roman"/>
          <w:b/>
          <w:i/>
          <w:color w:val="000000" w:themeColor="text1"/>
          <w:sz w:val="30"/>
          <w:szCs w:val="30"/>
        </w:rPr>
        <w:t xml:space="preserve">уникальная столица мирового уровня. Брестчина – это не только легендарная крепость-герой и </w:t>
      </w:r>
      <w:r w:rsidR="0043131C" w:rsidRPr="003706F6">
        <w:rPr>
          <w:rFonts w:cs="Times New Roman"/>
          <w:b/>
          <w:i/>
          <w:color w:val="000000" w:themeColor="text1"/>
          <w:spacing w:val="-6"/>
          <w:sz w:val="30"/>
          <w:szCs w:val="30"/>
        </w:rPr>
        <w:t>древняя Беловежская пуща, но и душа Белорусского Полесья. Витебск –</w:t>
      </w:r>
      <w:r w:rsidR="0043131C" w:rsidRPr="0043131C">
        <w:rPr>
          <w:rFonts w:cs="Times New Roman"/>
          <w:b/>
          <w:i/>
          <w:color w:val="000000" w:themeColor="text1"/>
          <w:sz w:val="30"/>
          <w:szCs w:val="30"/>
        </w:rPr>
        <w:t xml:space="preserve"> культурный фестивальный центр страны, красавец. Гомельская </w:t>
      </w:r>
      <w:r w:rsidR="0043131C" w:rsidRPr="0043131C">
        <w:rPr>
          <w:rFonts w:cs="Times New Roman"/>
          <w:b/>
          <w:i/>
          <w:color w:val="000000" w:themeColor="text1"/>
          <w:sz w:val="30"/>
          <w:szCs w:val="30"/>
        </w:rPr>
        <w:lastRenderedPageBreak/>
        <w:t>область привлекает туристов дворцово-парковыми ансамблями и самобытной народной культурой. Могилевская земля – это целебные источники, уникальные краеведческие музеи. Гродненщина – край замковой архитектуры»</w:t>
      </w:r>
      <w:r w:rsidR="001B254B">
        <w:rPr>
          <w:rFonts w:cs="Times New Roman"/>
          <w:color w:val="000000" w:themeColor="text1"/>
          <w:sz w:val="30"/>
          <w:szCs w:val="30"/>
        </w:rPr>
        <w:t>, – подчеркнул он.</w:t>
      </w:r>
    </w:p>
    <w:p w14:paraId="05DC36B5" w14:textId="77777777" w:rsidR="001B254B" w:rsidRDefault="001B254B" w:rsidP="00421A38">
      <w:pPr>
        <w:spacing w:before="120" w:after="12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>Слайд 3.</w:t>
      </w:r>
    </w:p>
    <w:p w14:paraId="6C2B7559" w14:textId="77777777" w:rsidR="001B254B" w:rsidRDefault="00E63AA2" w:rsidP="00FA55F4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 w:rsidRPr="00E63AA2">
        <w:rPr>
          <w:rFonts w:cs="Times New Roman"/>
          <w:noProof/>
          <w:color w:val="000000" w:themeColor="text1"/>
          <w:sz w:val="30"/>
          <w:szCs w:val="30"/>
          <w:lang w:eastAsia="ru-RU"/>
        </w:rPr>
        <w:drawing>
          <wp:inline distT="0" distB="0" distL="0" distR="0" wp14:anchorId="708DCB02" wp14:editId="0AB20723">
            <wp:extent cx="4714240" cy="265176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22749" cy="26565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41CEFE" w14:textId="77777777" w:rsidR="00DF1DC1" w:rsidRPr="009F29E9" w:rsidRDefault="00B96F77" w:rsidP="00421A38">
      <w:pPr>
        <w:spacing w:before="120"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Сегодня уже </w:t>
      </w:r>
      <w:r w:rsidR="004F523E">
        <w:rPr>
          <w:rFonts w:cs="Times New Roman"/>
          <w:color w:val="000000" w:themeColor="text1"/>
          <w:sz w:val="30"/>
          <w:szCs w:val="30"/>
        </w:rPr>
        <w:t>трудно удивить кого-либо</w:t>
      </w:r>
      <w:r>
        <w:rPr>
          <w:rFonts w:cs="Times New Roman"/>
          <w:color w:val="000000" w:themeColor="text1"/>
          <w:sz w:val="30"/>
          <w:szCs w:val="30"/>
        </w:rPr>
        <w:t xml:space="preserve"> стандартными экскурсиями. </w:t>
      </w:r>
      <w:r w:rsidR="0071797F">
        <w:rPr>
          <w:rFonts w:cs="Times New Roman"/>
          <w:color w:val="000000" w:themeColor="text1"/>
          <w:sz w:val="30"/>
          <w:szCs w:val="30"/>
        </w:rPr>
        <w:t>Возрастает запрос на оригинальные, самобытные туристические маршруты разной направленности.</w:t>
      </w:r>
      <w:r w:rsidR="009F29E9" w:rsidRPr="009F29E9">
        <w:rPr>
          <w:rFonts w:cs="Times New Roman"/>
          <w:color w:val="000000" w:themeColor="text1"/>
          <w:sz w:val="30"/>
          <w:szCs w:val="30"/>
        </w:rPr>
        <w:t xml:space="preserve"> </w:t>
      </w:r>
      <w:r w:rsidR="009F29E9">
        <w:rPr>
          <w:rFonts w:cs="Times New Roman"/>
          <w:color w:val="000000" w:themeColor="text1"/>
          <w:sz w:val="30"/>
          <w:szCs w:val="30"/>
        </w:rPr>
        <w:t>Вс</w:t>
      </w:r>
      <w:r w:rsidR="000A0377">
        <w:rPr>
          <w:rFonts w:cs="Times New Roman"/>
          <w:color w:val="000000" w:themeColor="text1"/>
          <w:sz w:val="30"/>
          <w:szCs w:val="30"/>
        </w:rPr>
        <w:t>е</w:t>
      </w:r>
      <w:r w:rsidR="009F29E9">
        <w:rPr>
          <w:rFonts w:cs="Times New Roman"/>
          <w:color w:val="000000" w:themeColor="text1"/>
          <w:sz w:val="30"/>
          <w:szCs w:val="30"/>
        </w:rPr>
        <w:t xml:space="preserve"> больше туристов ищут не просто место для ночлега, а качественный современный сервис с развлекательной составляющей, едут за эмоциями и впечатлениями. </w:t>
      </w:r>
    </w:p>
    <w:p w14:paraId="29AEC343" w14:textId="77777777" w:rsidR="00FA55F4" w:rsidRDefault="00FA55F4" w:rsidP="00FA55F4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</w:p>
    <w:p w14:paraId="3085A4C7" w14:textId="77777777" w:rsidR="00FA55F4" w:rsidRDefault="00BE038E" w:rsidP="00BE038E">
      <w:pPr>
        <w:spacing w:after="0" w:line="240" w:lineRule="auto"/>
        <w:jc w:val="center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b/>
          <w:color w:val="000000" w:themeColor="text1"/>
          <w:sz w:val="30"/>
          <w:szCs w:val="30"/>
        </w:rPr>
        <w:t>Р</w:t>
      </w:r>
      <w:r w:rsidRPr="00E60944">
        <w:rPr>
          <w:rFonts w:cs="Times New Roman"/>
          <w:b/>
          <w:color w:val="000000" w:themeColor="text1"/>
          <w:sz w:val="30"/>
          <w:szCs w:val="30"/>
        </w:rPr>
        <w:t>азвити</w:t>
      </w:r>
      <w:r>
        <w:rPr>
          <w:rFonts w:cs="Times New Roman"/>
          <w:b/>
          <w:color w:val="000000" w:themeColor="text1"/>
          <w:sz w:val="30"/>
          <w:szCs w:val="30"/>
        </w:rPr>
        <w:t>е</w:t>
      </w:r>
      <w:r w:rsidRPr="00E60944">
        <w:rPr>
          <w:rFonts w:cs="Times New Roman"/>
          <w:b/>
          <w:color w:val="000000" w:themeColor="text1"/>
          <w:sz w:val="30"/>
          <w:szCs w:val="30"/>
        </w:rPr>
        <w:t xml:space="preserve"> туристической индустрии в Беларуси</w:t>
      </w:r>
      <w:r>
        <w:rPr>
          <w:rFonts w:cs="Times New Roman"/>
          <w:b/>
          <w:color w:val="000000" w:themeColor="text1"/>
          <w:sz w:val="30"/>
          <w:szCs w:val="30"/>
        </w:rPr>
        <w:t xml:space="preserve"> – один </w:t>
      </w:r>
      <w:r w:rsidR="00F74A9A">
        <w:rPr>
          <w:rFonts w:cs="Times New Roman"/>
          <w:b/>
          <w:color w:val="000000" w:themeColor="text1"/>
          <w:sz w:val="30"/>
          <w:szCs w:val="30"/>
        </w:rPr>
        <w:br/>
      </w:r>
      <w:r>
        <w:rPr>
          <w:rFonts w:cs="Times New Roman"/>
          <w:b/>
          <w:color w:val="000000" w:themeColor="text1"/>
          <w:sz w:val="30"/>
          <w:szCs w:val="30"/>
        </w:rPr>
        <w:t>из приоритетов текущей пятилетки</w:t>
      </w:r>
    </w:p>
    <w:p w14:paraId="120F2C0E" w14:textId="77777777" w:rsidR="0056005B" w:rsidRDefault="00C717FC" w:rsidP="00E94814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 w:rsidRPr="00C717FC">
        <w:rPr>
          <w:rFonts w:cs="Times New Roman"/>
          <w:color w:val="000000" w:themeColor="text1"/>
          <w:sz w:val="30"/>
          <w:szCs w:val="30"/>
        </w:rPr>
        <w:t xml:space="preserve">Развитие </w:t>
      </w:r>
      <w:r w:rsidR="00724C61">
        <w:rPr>
          <w:rFonts w:cs="Times New Roman"/>
          <w:color w:val="000000" w:themeColor="text1"/>
          <w:sz w:val="30"/>
          <w:szCs w:val="30"/>
        </w:rPr>
        <w:t xml:space="preserve">туристической отрасли </w:t>
      </w:r>
      <w:r w:rsidR="0056005B" w:rsidRPr="0056005B">
        <w:rPr>
          <w:rFonts w:cs="Times New Roman"/>
          <w:color w:val="000000" w:themeColor="text1"/>
          <w:sz w:val="30"/>
          <w:szCs w:val="30"/>
        </w:rPr>
        <w:t>является мощным драйвером экономического роста</w:t>
      </w:r>
      <w:r w:rsidR="005876E6">
        <w:rPr>
          <w:rFonts w:cs="Times New Roman"/>
          <w:color w:val="000000" w:themeColor="text1"/>
          <w:sz w:val="30"/>
          <w:szCs w:val="30"/>
        </w:rPr>
        <w:t xml:space="preserve"> </w:t>
      </w:r>
      <w:r w:rsidR="003060AA">
        <w:rPr>
          <w:rFonts w:cs="Times New Roman"/>
          <w:color w:val="000000" w:themeColor="text1"/>
          <w:sz w:val="30"/>
          <w:szCs w:val="30"/>
        </w:rPr>
        <w:t xml:space="preserve">любого </w:t>
      </w:r>
      <w:r w:rsidR="005876E6">
        <w:rPr>
          <w:rFonts w:cs="Times New Roman"/>
          <w:color w:val="000000" w:themeColor="text1"/>
          <w:sz w:val="30"/>
          <w:szCs w:val="30"/>
        </w:rPr>
        <w:t>государства</w:t>
      </w:r>
      <w:r w:rsidR="0056005B" w:rsidRPr="0056005B">
        <w:rPr>
          <w:rFonts w:cs="Times New Roman"/>
          <w:color w:val="000000" w:themeColor="text1"/>
          <w:sz w:val="30"/>
          <w:szCs w:val="30"/>
        </w:rPr>
        <w:t>, увеличивая ВВП, создавая рабочие места и стимулируя развитие инфраструктуры.</w:t>
      </w:r>
      <w:r w:rsidR="0056005B">
        <w:rPr>
          <w:rFonts w:cs="Times New Roman"/>
          <w:color w:val="000000" w:themeColor="text1"/>
          <w:sz w:val="30"/>
          <w:szCs w:val="30"/>
        </w:rPr>
        <w:t xml:space="preserve"> Кроме того, т</w:t>
      </w:r>
      <w:r w:rsidR="0056005B" w:rsidRPr="0056005B">
        <w:rPr>
          <w:rFonts w:cs="Times New Roman"/>
          <w:color w:val="000000" w:themeColor="text1"/>
          <w:sz w:val="30"/>
          <w:szCs w:val="30"/>
        </w:rPr>
        <w:t>уризм обеспечивает приток иностранной валюты</w:t>
      </w:r>
      <w:r w:rsidR="005876E6">
        <w:rPr>
          <w:rFonts w:cs="Times New Roman"/>
          <w:color w:val="000000" w:themeColor="text1"/>
          <w:sz w:val="30"/>
          <w:szCs w:val="30"/>
        </w:rPr>
        <w:t xml:space="preserve"> и</w:t>
      </w:r>
      <w:r w:rsidR="0056005B" w:rsidRPr="0056005B">
        <w:rPr>
          <w:rFonts w:cs="Times New Roman"/>
          <w:color w:val="000000" w:themeColor="text1"/>
          <w:sz w:val="30"/>
          <w:szCs w:val="30"/>
        </w:rPr>
        <w:t xml:space="preserve"> </w:t>
      </w:r>
      <w:r w:rsidR="0056005B">
        <w:rPr>
          <w:rFonts w:cs="Times New Roman"/>
          <w:color w:val="000000" w:themeColor="text1"/>
          <w:sz w:val="30"/>
          <w:szCs w:val="30"/>
        </w:rPr>
        <w:t>способствует развитию</w:t>
      </w:r>
      <w:r w:rsidR="0056005B" w:rsidRPr="0056005B">
        <w:rPr>
          <w:rFonts w:cs="Times New Roman"/>
          <w:color w:val="000000" w:themeColor="text1"/>
          <w:sz w:val="30"/>
          <w:szCs w:val="30"/>
        </w:rPr>
        <w:t xml:space="preserve"> смежны</w:t>
      </w:r>
      <w:r w:rsidR="0056005B">
        <w:rPr>
          <w:rFonts w:cs="Times New Roman"/>
          <w:color w:val="000000" w:themeColor="text1"/>
          <w:sz w:val="30"/>
          <w:szCs w:val="30"/>
        </w:rPr>
        <w:t>х</w:t>
      </w:r>
      <w:r w:rsidR="0056005B" w:rsidRPr="0056005B">
        <w:rPr>
          <w:rFonts w:cs="Times New Roman"/>
          <w:color w:val="000000" w:themeColor="text1"/>
          <w:sz w:val="30"/>
          <w:szCs w:val="30"/>
        </w:rPr>
        <w:t xml:space="preserve"> отрасл</w:t>
      </w:r>
      <w:r w:rsidR="0056005B">
        <w:rPr>
          <w:rFonts w:cs="Times New Roman"/>
          <w:color w:val="000000" w:themeColor="text1"/>
          <w:sz w:val="30"/>
          <w:szCs w:val="30"/>
        </w:rPr>
        <w:t xml:space="preserve">ей </w:t>
      </w:r>
      <w:r w:rsidR="0056005B" w:rsidRPr="0056005B">
        <w:rPr>
          <w:rFonts w:cs="Times New Roman"/>
          <w:i/>
          <w:color w:val="000000" w:themeColor="text1"/>
          <w:szCs w:val="28"/>
        </w:rPr>
        <w:t>(транспорта, общепита, торговли и др.)</w:t>
      </w:r>
      <w:r w:rsidR="0056005B">
        <w:rPr>
          <w:rFonts w:cs="Times New Roman"/>
          <w:color w:val="000000" w:themeColor="text1"/>
          <w:sz w:val="30"/>
          <w:szCs w:val="30"/>
        </w:rPr>
        <w:t>.</w:t>
      </w:r>
      <w:r w:rsidR="005876E6">
        <w:rPr>
          <w:rFonts w:cs="Times New Roman"/>
          <w:color w:val="000000" w:themeColor="text1"/>
          <w:sz w:val="30"/>
          <w:szCs w:val="30"/>
        </w:rPr>
        <w:t xml:space="preserve"> Важна роль туризма</w:t>
      </w:r>
      <w:r w:rsidR="003060AA">
        <w:rPr>
          <w:rFonts w:cs="Times New Roman"/>
          <w:color w:val="000000" w:themeColor="text1"/>
          <w:sz w:val="30"/>
          <w:szCs w:val="30"/>
        </w:rPr>
        <w:t xml:space="preserve"> </w:t>
      </w:r>
      <w:r w:rsidR="005876E6">
        <w:rPr>
          <w:rFonts w:cs="Times New Roman"/>
          <w:color w:val="000000" w:themeColor="text1"/>
          <w:sz w:val="30"/>
          <w:szCs w:val="30"/>
        </w:rPr>
        <w:t xml:space="preserve">в сохранении </w:t>
      </w:r>
      <w:r w:rsidR="00F50710" w:rsidRPr="003060AA">
        <w:rPr>
          <w:rFonts w:cs="Times New Roman"/>
          <w:color w:val="000000" w:themeColor="text1"/>
          <w:sz w:val="30"/>
          <w:szCs w:val="30"/>
        </w:rPr>
        <w:t>историческо</w:t>
      </w:r>
      <w:r w:rsidR="00F50710">
        <w:rPr>
          <w:rFonts w:cs="Times New Roman"/>
          <w:color w:val="000000" w:themeColor="text1"/>
          <w:sz w:val="30"/>
          <w:szCs w:val="30"/>
        </w:rPr>
        <w:t>го</w:t>
      </w:r>
      <w:r w:rsidR="00F50710" w:rsidRPr="003060AA">
        <w:rPr>
          <w:rFonts w:cs="Times New Roman"/>
          <w:color w:val="000000" w:themeColor="text1"/>
          <w:sz w:val="30"/>
          <w:szCs w:val="30"/>
        </w:rPr>
        <w:t xml:space="preserve"> наследи</w:t>
      </w:r>
      <w:r w:rsidR="00F50710">
        <w:rPr>
          <w:rFonts w:cs="Times New Roman"/>
          <w:color w:val="000000" w:themeColor="text1"/>
          <w:sz w:val="30"/>
          <w:szCs w:val="30"/>
        </w:rPr>
        <w:t xml:space="preserve">я, </w:t>
      </w:r>
      <w:r w:rsidR="003060AA" w:rsidRPr="003060AA">
        <w:rPr>
          <w:rFonts w:cs="Times New Roman"/>
          <w:color w:val="000000" w:themeColor="text1"/>
          <w:sz w:val="30"/>
          <w:szCs w:val="30"/>
        </w:rPr>
        <w:t>природных и культурных ценностей</w:t>
      </w:r>
      <w:r w:rsidR="003060AA">
        <w:rPr>
          <w:rFonts w:cs="Times New Roman"/>
          <w:color w:val="000000" w:themeColor="text1"/>
          <w:sz w:val="30"/>
          <w:szCs w:val="30"/>
        </w:rPr>
        <w:t xml:space="preserve"> </w:t>
      </w:r>
      <w:r w:rsidR="003060AA" w:rsidRPr="003060AA">
        <w:rPr>
          <w:rFonts w:cs="Times New Roman"/>
          <w:i/>
          <w:color w:val="000000" w:themeColor="text1"/>
          <w:szCs w:val="28"/>
        </w:rPr>
        <w:t xml:space="preserve">(традиции, </w:t>
      </w:r>
      <w:r w:rsidR="003060AA">
        <w:rPr>
          <w:rFonts w:cs="Times New Roman"/>
          <w:i/>
          <w:color w:val="000000" w:themeColor="text1"/>
          <w:szCs w:val="28"/>
        </w:rPr>
        <w:t xml:space="preserve">обычаи, </w:t>
      </w:r>
      <w:r w:rsidR="003060AA" w:rsidRPr="003060AA">
        <w:rPr>
          <w:rFonts w:cs="Times New Roman"/>
          <w:i/>
          <w:color w:val="000000" w:themeColor="text1"/>
          <w:szCs w:val="28"/>
        </w:rPr>
        <w:t>ремесла</w:t>
      </w:r>
      <w:r w:rsidR="003060AA">
        <w:rPr>
          <w:rFonts w:cs="Times New Roman"/>
          <w:i/>
          <w:color w:val="000000" w:themeColor="text1"/>
          <w:szCs w:val="28"/>
        </w:rPr>
        <w:t xml:space="preserve"> </w:t>
      </w:r>
      <w:r w:rsidR="003060AA" w:rsidRPr="003060AA">
        <w:rPr>
          <w:rFonts w:cs="Times New Roman"/>
          <w:i/>
          <w:color w:val="000000" w:themeColor="text1"/>
          <w:szCs w:val="28"/>
        </w:rPr>
        <w:t>и др.)</w:t>
      </w:r>
      <w:r w:rsidR="00F50710">
        <w:rPr>
          <w:rFonts w:cs="Times New Roman"/>
          <w:color w:val="000000" w:themeColor="text1"/>
          <w:sz w:val="30"/>
          <w:szCs w:val="30"/>
        </w:rPr>
        <w:t>.</w:t>
      </w:r>
    </w:p>
    <w:p w14:paraId="6B19CCAE" w14:textId="77777777" w:rsidR="00FA55F4" w:rsidRDefault="00E77916" w:rsidP="00E94814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>Н</w:t>
      </w:r>
      <w:r w:rsidR="008753B8">
        <w:rPr>
          <w:rFonts w:cs="Times New Roman"/>
          <w:color w:val="000000" w:themeColor="text1"/>
          <w:sz w:val="30"/>
          <w:szCs w:val="30"/>
        </w:rPr>
        <w:t>а сегодняшний день т</w:t>
      </w:r>
      <w:r w:rsidR="00E94814" w:rsidRPr="00E94814">
        <w:rPr>
          <w:rFonts w:cs="Times New Roman"/>
          <w:color w:val="000000" w:themeColor="text1"/>
          <w:sz w:val="30"/>
          <w:szCs w:val="30"/>
        </w:rPr>
        <w:t>уризм является одной из крупнейших и динамично развивающихся</w:t>
      </w:r>
      <w:r w:rsidR="00E94814">
        <w:rPr>
          <w:rFonts w:cs="Times New Roman"/>
          <w:color w:val="000000" w:themeColor="text1"/>
          <w:sz w:val="30"/>
          <w:szCs w:val="30"/>
        </w:rPr>
        <w:t xml:space="preserve"> </w:t>
      </w:r>
      <w:r w:rsidR="00E94814" w:rsidRPr="00E94814">
        <w:rPr>
          <w:rFonts w:cs="Times New Roman"/>
          <w:color w:val="000000" w:themeColor="text1"/>
          <w:sz w:val="30"/>
          <w:szCs w:val="30"/>
        </w:rPr>
        <w:t xml:space="preserve">отраслей мировой экономики. По оценкам </w:t>
      </w:r>
      <w:r w:rsidR="00E94814" w:rsidRPr="008753B8">
        <w:rPr>
          <w:rFonts w:cs="Times New Roman"/>
          <w:b/>
          <w:color w:val="000000" w:themeColor="text1"/>
          <w:sz w:val="30"/>
          <w:szCs w:val="30"/>
        </w:rPr>
        <w:t>Всемирной туристской организации ООН</w:t>
      </w:r>
      <w:r w:rsidR="00E94814" w:rsidRPr="00E94814">
        <w:rPr>
          <w:rFonts w:cs="Times New Roman"/>
          <w:color w:val="000000" w:themeColor="text1"/>
          <w:sz w:val="30"/>
          <w:szCs w:val="30"/>
        </w:rPr>
        <w:t xml:space="preserve"> </w:t>
      </w:r>
      <w:r w:rsidR="00E94814" w:rsidRPr="00DC1880">
        <w:rPr>
          <w:rFonts w:cs="Times New Roman"/>
          <w:i/>
          <w:color w:val="000000" w:themeColor="text1"/>
          <w:szCs w:val="28"/>
        </w:rPr>
        <w:t>(</w:t>
      </w:r>
      <w:r w:rsidR="00DC1880" w:rsidRPr="00DC1880">
        <w:rPr>
          <w:rFonts w:cs="Times New Roman"/>
          <w:i/>
          <w:color w:val="000000" w:themeColor="text1"/>
          <w:szCs w:val="28"/>
        </w:rPr>
        <w:t>англ. – UNWTO, United Nations World Tourism Organization</w:t>
      </w:r>
      <w:r w:rsidR="00E94814" w:rsidRPr="00DC1880">
        <w:rPr>
          <w:rFonts w:cs="Times New Roman"/>
          <w:i/>
          <w:color w:val="000000" w:themeColor="text1"/>
          <w:szCs w:val="28"/>
        </w:rPr>
        <w:t>)</w:t>
      </w:r>
      <w:r w:rsidR="00E94814" w:rsidRPr="00E94814">
        <w:rPr>
          <w:rFonts w:cs="Times New Roman"/>
          <w:color w:val="000000" w:themeColor="text1"/>
          <w:sz w:val="30"/>
          <w:szCs w:val="30"/>
        </w:rPr>
        <w:t>, туризм обеспечивает около 10% мирового</w:t>
      </w:r>
      <w:r w:rsidR="00E94814">
        <w:rPr>
          <w:rFonts w:cs="Times New Roman"/>
          <w:color w:val="000000" w:themeColor="text1"/>
          <w:sz w:val="30"/>
          <w:szCs w:val="30"/>
        </w:rPr>
        <w:t xml:space="preserve"> </w:t>
      </w:r>
      <w:r w:rsidR="00E94814" w:rsidRPr="00E94814">
        <w:rPr>
          <w:rFonts w:cs="Times New Roman"/>
          <w:color w:val="000000" w:themeColor="text1"/>
          <w:sz w:val="30"/>
          <w:szCs w:val="30"/>
        </w:rPr>
        <w:t>ВВП с учетом прямого и косвенного вклада, занимает одно из ведущих мест</w:t>
      </w:r>
      <w:r w:rsidR="00E94814">
        <w:rPr>
          <w:rFonts w:cs="Times New Roman"/>
          <w:color w:val="000000" w:themeColor="text1"/>
          <w:sz w:val="30"/>
          <w:szCs w:val="30"/>
        </w:rPr>
        <w:t xml:space="preserve"> </w:t>
      </w:r>
      <w:r w:rsidR="00E94814" w:rsidRPr="00E94814">
        <w:rPr>
          <w:rFonts w:cs="Times New Roman"/>
          <w:color w:val="000000" w:themeColor="text1"/>
          <w:sz w:val="30"/>
          <w:szCs w:val="30"/>
        </w:rPr>
        <w:t>в международной торговле услугами и обеспечивает занятость каждого</w:t>
      </w:r>
      <w:r w:rsidR="00E94814">
        <w:rPr>
          <w:rFonts w:cs="Times New Roman"/>
          <w:color w:val="000000" w:themeColor="text1"/>
          <w:sz w:val="30"/>
          <w:szCs w:val="30"/>
        </w:rPr>
        <w:t xml:space="preserve"> </w:t>
      </w:r>
      <w:r w:rsidR="00E94814" w:rsidRPr="00E94814">
        <w:rPr>
          <w:rFonts w:cs="Times New Roman"/>
          <w:color w:val="000000" w:themeColor="text1"/>
          <w:sz w:val="30"/>
          <w:szCs w:val="30"/>
        </w:rPr>
        <w:t>десятого работника на планете.</w:t>
      </w:r>
    </w:p>
    <w:p w14:paraId="57CE26DF" w14:textId="77777777" w:rsidR="00845BAD" w:rsidRPr="00F74A9A" w:rsidRDefault="008547B5" w:rsidP="00421A38">
      <w:pPr>
        <w:spacing w:before="120" w:after="0" w:line="240" w:lineRule="auto"/>
        <w:ind w:firstLine="709"/>
        <w:jc w:val="both"/>
        <w:textAlignment w:val="baseline"/>
        <w:rPr>
          <w:rFonts w:cs="Times New Roman"/>
          <w:spacing w:val="-6"/>
          <w:sz w:val="30"/>
          <w:szCs w:val="30"/>
        </w:rPr>
      </w:pPr>
      <w:r w:rsidRPr="00F74A9A">
        <w:rPr>
          <w:rFonts w:cs="Times New Roman"/>
          <w:color w:val="000000" w:themeColor="text1"/>
          <w:spacing w:val="-6"/>
          <w:sz w:val="30"/>
          <w:szCs w:val="30"/>
        </w:rPr>
        <w:lastRenderedPageBreak/>
        <w:t xml:space="preserve">В </w:t>
      </w:r>
      <w:r w:rsidR="00DC4F5D" w:rsidRPr="00F74A9A">
        <w:rPr>
          <w:rFonts w:cs="Times New Roman"/>
          <w:color w:val="000000" w:themeColor="text1"/>
          <w:spacing w:val="-6"/>
          <w:sz w:val="30"/>
          <w:szCs w:val="30"/>
        </w:rPr>
        <w:t xml:space="preserve">нашей стране </w:t>
      </w:r>
      <w:r w:rsidRPr="00F74A9A">
        <w:rPr>
          <w:rFonts w:cs="Times New Roman"/>
          <w:color w:val="000000" w:themeColor="text1"/>
          <w:spacing w:val="-6"/>
          <w:sz w:val="30"/>
          <w:szCs w:val="30"/>
        </w:rPr>
        <w:t>туризм рассматривается как стратегически важный сектор экономики. По данным Белстата, прямой вклад туризма в ВВП страны составляет порядка 2%</w:t>
      </w:r>
      <w:r w:rsidR="00032D2A" w:rsidRPr="00F74A9A">
        <w:rPr>
          <w:rFonts w:cs="Times New Roman"/>
          <w:color w:val="000000" w:themeColor="text1"/>
          <w:spacing w:val="-6"/>
          <w:sz w:val="30"/>
          <w:szCs w:val="30"/>
        </w:rPr>
        <w:t xml:space="preserve"> </w:t>
      </w:r>
      <w:r w:rsidR="00032D2A" w:rsidRPr="00F74A9A">
        <w:rPr>
          <w:rFonts w:cs="Times New Roman"/>
          <w:i/>
          <w:color w:val="000000" w:themeColor="text1"/>
          <w:spacing w:val="-6"/>
          <w:szCs w:val="28"/>
        </w:rPr>
        <w:t>(для сравнения в 2020 году – 1,4%)</w:t>
      </w:r>
      <w:r w:rsidRPr="00F74A9A">
        <w:rPr>
          <w:rFonts w:cs="Times New Roman"/>
          <w:color w:val="000000" w:themeColor="text1"/>
          <w:spacing w:val="-6"/>
          <w:sz w:val="30"/>
          <w:szCs w:val="30"/>
        </w:rPr>
        <w:t>.</w:t>
      </w:r>
      <w:r w:rsidR="00645F87" w:rsidRPr="00F74A9A">
        <w:rPr>
          <w:rFonts w:cs="Times New Roman"/>
          <w:color w:val="000000" w:themeColor="text1"/>
          <w:spacing w:val="-6"/>
          <w:sz w:val="30"/>
          <w:szCs w:val="30"/>
        </w:rPr>
        <w:t xml:space="preserve"> </w:t>
      </w:r>
      <w:r w:rsidR="00802318" w:rsidRPr="00F74A9A">
        <w:rPr>
          <w:rFonts w:cs="Times New Roman"/>
          <w:color w:val="000000" w:themeColor="text1"/>
          <w:spacing w:val="-6"/>
          <w:sz w:val="30"/>
          <w:szCs w:val="30"/>
        </w:rPr>
        <w:t>З</w:t>
      </w:r>
      <w:r w:rsidR="00645F87" w:rsidRPr="00F74A9A">
        <w:rPr>
          <w:rFonts w:cs="Times New Roman"/>
          <w:color w:val="000000" w:themeColor="text1"/>
          <w:spacing w:val="-6"/>
          <w:sz w:val="30"/>
          <w:szCs w:val="30"/>
        </w:rPr>
        <w:t xml:space="preserve">адача на предстоящее пятилетие </w:t>
      </w:r>
      <w:r w:rsidR="00802318" w:rsidRPr="00F74A9A">
        <w:rPr>
          <w:rFonts w:cs="Times New Roman"/>
          <w:color w:val="000000" w:themeColor="text1"/>
          <w:spacing w:val="-6"/>
          <w:sz w:val="30"/>
          <w:szCs w:val="30"/>
        </w:rPr>
        <w:t xml:space="preserve">в соответствии с Программой социально-экономического развития Республики Беларусь на 2026–2030 гг. </w:t>
      </w:r>
      <w:r w:rsidR="00645F87" w:rsidRPr="00F74A9A">
        <w:rPr>
          <w:rFonts w:cs="Times New Roman"/>
          <w:color w:val="000000" w:themeColor="text1"/>
          <w:spacing w:val="-6"/>
          <w:sz w:val="30"/>
          <w:szCs w:val="30"/>
        </w:rPr>
        <w:t>– увеличить вклад туризма в экономику минимум в два раза</w:t>
      </w:r>
      <w:r w:rsidR="00802318" w:rsidRPr="00F74A9A">
        <w:rPr>
          <w:rFonts w:cs="Times New Roman"/>
          <w:color w:val="000000" w:themeColor="text1"/>
          <w:spacing w:val="-6"/>
          <w:sz w:val="30"/>
          <w:szCs w:val="30"/>
        </w:rPr>
        <w:t xml:space="preserve"> </w:t>
      </w:r>
      <w:r w:rsidR="00802318" w:rsidRPr="00F74A9A">
        <w:rPr>
          <w:rFonts w:cs="Times New Roman"/>
          <w:i/>
          <w:color w:val="000000" w:themeColor="text1"/>
          <w:spacing w:val="-6"/>
          <w:szCs w:val="28"/>
        </w:rPr>
        <w:t>(до 4,5%)</w:t>
      </w:r>
      <w:r w:rsidR="00802318" w:rsidRPr="00F74A9A">
        <w:rPr>
          <w:rFonts w:cs="Times New Roman"/>
          <w:color w:val="000000" w:themeColor="text1"/>
          <w:spacing w:val="-6"/>
          <w:sz w:val="30"/>
          <w:szCs w:val="30"/>
        </w:rPr>
        <w:t>.</w:t>
      </w:r>
      <w:r w:rsidR="00645F87" w:rsidRPr="00F74A9A">
        <w:rPr>
          <w:rFonts w:cs="Times New Roman"/>
          <w:color w:val="000000" w:themeColor="text1"/>
          <w:spacing w:val="-6"/>
          <w:sz w:val="30"/>
          <w:szCs w:val="30"/>
        </w:rPr>
        <w:t xml:space="preserve"> </w:t>
      </w:r>
      <w:r w:rsidR="00957BAE" w:rsidRPr="00F74A9A">
        <w:rPr>
          <w:rFonts w:cs="Times New Roman"/>
          <w:color w:val="000000" w:themeColor="text1"/>
          <w:spacing w:val="-6"/>
          <w:sz w:val="30"/>
          <w:szCs w:val="30"/>
        </w:rPr>
        <w:t xml:space="preserve">Национальной стратегией устойчивого развития республики до 2040 года предусмотрено увеличение </w:t>
      </w:r>
      <w:r w:rsidR="00D547A5" w:rsidRPr="00F74A9A">
        <w:rPr>
          <w:rFonts w:cs="Times New Roman"/>
          <w:color w:val="000000" w:themeColor="text1"/>
          <w:spacing w:val="-6"/>
          <w:sz w:val="30"/>
          <w:szCs w:val="30"/>
        </w:rPr>
        <w:t>до 5%</w:t>
      </w:r>
      <w:r w:rsidR="00957BAE" w:rsidRPr="00F74A9A">
        <w:rPr>
          <w:rFonts w:cs="Times New Roman"/>
          <w:color w:val="000000" w:themeColor="text1"/>
          <w:spacing w:val="-6"/>
          <w:sz w:val="30"/>
          <w:szCs w:val="30"/>
        </w:rPr>
        <w:t>.</w:t>
      </w:r>
      <w:r w:rsidR="00D547A5" w:rsidRPr="00F74A9A">
        <w:rPr>
          <w:rFonts w:cs="Times New Roman"/>
          <w:color w:val="000000" w:themeColor="text1"/>
          <w:spacing w:val="-6"/>
          <w:sz w:val="30"/>
          <w:szCs w:val="30"/>
        </w:rPr>
        <w:t xml:space="preserve"> </w:t>
      </w:r>
      <w:r w:rsidRPr="00F74A9A">
        <w:rPr>
          <w:rFonts w:cs="Times New Roman"/>
          <w:color w:val="000000" w:themeColor="text1"/>
          <w:spacing w:val="-6"/>
          <w:sz w:val="30"/>
          <w:szCs w:val="30"/>
        </w:rPr>
        <w:t xml:space="preserve">Рост доли туризма в ВВП свидетельствует о положительной динамике развития </w:t>
      </w:r>
      <w:r w:rsidR="004B6054" w:rsidRPr="00F74A9A">
        <w:rPr>
          <w:rFonts w:cs="Times New Roman"/>
          <w:bCs/>
          <w:spacing w:val="-6"/>
          <w:sz w:val="30"/>
          <w:szCs w:val="30"/>
        </w:rPr>
        <w:t>туристической сферы</w:t>
      </w:r>
      <w:r w:rsidRPr="00F74A9A">
        <w:rPr>
          <w:rFonts w:cs="Times New Roman"/>
          <w:color w:val="000000" w:themeColor="text1"/>
          <w:spacing w:val="-6"/>
          <w:sz w:val="30"/>
          <w:szCs w:val="30"/>
        </w:rPr>
        <w:t>.</w:t>
      </w:r>
      <w:r w:rsidR="007068D1" w:rsidRPr="00F74A9A">
        <w:rPr>
          <w:rFonts w:cs="Times New Roman"/>
          <w:color w:val="000000" w:themeColor="text1"/>
          <w:spacing w:val="-6"/>
          <w:sz w:val="30"/>
          <w:szCs w:val="30"/>
        </w:rPr>
        <w:t xml:space="preserve"> </w:t>
      </w:r>
      <w:r w:rsidR="00957BAE" w:rsidRPr="00F74A9A">
        <w:rPr>
          <w:rFonts w:cs="Times New Roman"/>
          <w:color w:val="000000" w:themeColor="text1"/>
          <w:spacing w:val="-6"/>
          <w:sz w:val="30"/>
          <w:szCs w:val="30"/>
        </w:rPr>
        <w:t xml:space="preserve">Тем более, что </w:t>
      </w:r>
      <w:r w:rsidR="005F5C4E" w:rsidRPr="00F74A9A">
        <w:rPr>
          <w:rFonts w:cs="Times New Roman"/>
          <w:bCs/>
          <w:color w:val="000000" w:themeColor="text1"/>
          <w:spacing w:val="-6"/>
          <w:sz w:val="30"/>
          <w:szCs w:val="30"/>
        </w:rPr>
        <w:t xml:space="preserve">для </w:t>
      </w:r>
      <w:r w:rsidR="004B6054" w:rsidRPr="00F74A9A">
        <w:rPr>
          <w:rFonts w:cs="Times New Roman"/>
          <w:bCs/>
          <w:color w:val="000000" w:themeColor="text1"/>
          <w:spacing w:val="-6"/>
          <w:sz w:val="30"/>
          <w:szCs w:val="30"/>
          <w:lang w:val="be-BY"/>
        </w:rPr>
        <w:t xml:space="preserve">этого </w:t>
      </w:r>
      <w:r w:rsidR="00046381" w:rsidRPr="00F74A9A">
        <w:rPr>
          <w:rFonts w:cs="Times New Roman"/>
          <w:bCs/>
          <w:color w:val="000000" w:themeColor="text1"/>
          <w:spacing w:val="-6"/>
          <w:sz w:val="30"/>
          <w:szCs w:val="30"/>
        </w:rPr>
        <w:t>Беларус</w:t>
      </w:r>
      <w:r w:rsidR="001A0232" w:rsidRPr="00F74A9A">
        <w:rPr>
          <w:rFonts w:cs="Times New Roman"/>
          <w:bCs/>
          <w:color w:val="000000" w:themeColor="text1"/>
          <w:spacing w:val="-6"/>
          <w:sz w:val="30"/>
          <w:szCs w:val="30"/>
        </w:rPr>
        <w:t>ь</w:t>
      </w:r>
      <w:r w:rsidR="002A2A78" w:rsidRPr="00F74A9A">
        <w:rPr>
          <w:rFonts w:cs="Times New Roman"/>
          <w:bCs/>
          <w:color w:val="000000" w:themeColor="text1"/>
          <w:spacing w:val="-6"/>
          <w:sz w:val="30"/>
          <w:szCs w:val="30"/>
        </w:rPr>
        <w:t xml:space="preserve"> </w:t>
      </w:r>
      <w:r w:rsidR="00845BAD" w:rsidRPr="00F74A9A">
        <w:rPr>
          <w:rFonts w:cs="Times New Roman"/>
          <w:bCs/>
          <w:spacing w:val="-6"/>
          <w:sz w:val="30"/>
          <w:szCs w:val="30"/>
        </w:rPr>
        <w:t>располагает многочисленными ресурсами</w:t>
      </w:r>
      <w:r w:rsidR="00845BAD" w:rsidRPr="00F74A9A">
        <w:rPr>
          <w:rFonts w:cs="Times New Roman"/>
          <w:spacing w:val="-6"/>
          <w:sz w:val="30"/>
          <w:szCs w:val="30"/>
        </w:rPr>
        <w:t>:</w:t>
      </w:r>
    </w:p>
    <w:p w14:paraId="1AB61600" w14:textId="77777777" w:rsidR="00845BAD" w:rsidRPr="00F74A9A" w:rsidRDefault="00845BAD" w:rsidP="00845BAD">
      <w:pPr>
        <w:tabs>
          <w:tab w:val="left" w:pos="9498"/>
        </w:tabs>
        <w:spacing w:after="0" w:line="240" w:lineRule="auto"/>
        <w:ind w:firstLine="709"/>
        <w:jc w:val="both"/>
        <w:rPr>
          <w:rFonts w:cs="Times New Roman"/>
          <w:spacing w:val="-4"/>
          <w:sz w:val="30"/>
          <w:szCs w:val="30"/>
        </w:rPr>
      </w:pPr>
      <w:r w:rsidRPr="00F74A9A">
        <w:rPr>
          <w:rFonts w:cs="Times New Roman"/>
          <w:spacing w:val="-4"/>
          <w:sz w:val="30"/>
          <w:szCs w:val="30"/>
        </w:rPr>
        <w:t xml:space="preserve">древние лесные массивы </w:t>
      </w:r>
      <w:r w:rsidRPr="00F74A9A">
        <w:rPr>
          <w:rFonts w:cs="Times New Roman"/>
          <w:i/>
          <w:spacing w:val="-4"/>
          <w:szCs w:val="28"/>
        </w:rPr>
        <w:t>(Налибокская, Беловежская пущи)</w:t>
      </w:r>
      <w:r w:rsidRPr="00F74A9A">
        <w:rPr>
          <w:rFonts w:cs="Times New Roman"/>
          <w:spacing w:val="-4"/>
          <w:sz w:val="30"/>
          <w:szCs w:val="30"/>
        </w:rPr>
        <w:t xml:space="preserve">, дубравы, уникальные болотные ландшафты </w:t>
      </w:r>
      <w:r w:rsidRPr="00F74A9A">
        <w:rPr>
          <w:rFonts w:cs="Times New Roman"/>
          <w:i/>
          <w:spacing w:val="-4"/>
          <w:szCs w:val="28"/>
        </w:rPr>
        <w:t>(Ельня, Ольманские болота)</w:t>
      </w:r>
      <w:r w:rsidRPr="00F74A9A">
        <w:rPr>
          <w:rFonts w:cs="Times New Roman"/>
          <w:spacing w:val="-4"/>
          <w:sz w:val="30"/>
          <w:szCs w:val="30"/>
        </w:rPr>
        <w:t>;</w:t>
      </w:r>
    </w:p>
    <w:p w14:paraId="5676C16F" w14:textId="77777777" w:rsidR="00845BAD" w:rsidRPr="00F74A9A" w:rsidRDefault="00845BAD" w:rsidP="00845BAD">
      <w:pPr>
        <w:tabs>
          <w:tab w:val="left" w:pos="9498"/>
        </w:tabs>
        <w:spacing w:after="0" w:line="240" w:lineRule="auto"/>
        <w:ind w:firstLine="709"/>
        <w:jc w:val="both"/>
        <w:rPr>
          <w:rFonts w:cs="Times New Roman"/>
          <w:spacing w:val="-4"/>
          <w:sz w:val="30"/>
          <w:szCs w:val="30"/>
        </w:rPr>
      </w:pPr>
      <w:r w:rsidRPr="00F74A9A">
        <w:rPr>
          <w:rFonts w:cs="Times New Roman"/>
          <w:spacing w:val="-4"/>
          <w:sz w:val="30"/>
          <w:szCs w:val="30"/>
        </w:rPr>
        <w:t>большое количество национальных парков и заповедников</w:t>
      </w:r>
      <w:r w:rsidR="00032D2A" w:rsidRPr="00F74A9A">
        <w:rPr>
          <w:rFonts w:cs="Times New Roman"/>
          <w:spacing w:val="-4"/>
          <w:sz w:val="30"/>
          <w:szCs w:val="30"/>
        </w:rPr>
        <w:t xml:space="preserve"> </w:t>
      </w:r>
      <w:r w:rsidR="00032D2A" w:rsidRPr="00F74A9A">
        <w:rPr>
          <w:rFonts w:cs="Times New Roman"/>
          <w:i/>
          <w:spacing w:val="-4"/>
          <w:szCs w:val="28"/>
        </w:rPr>
        <w:t>(«Нарочанский», «Припятский», «Браславские озера», Березинский биосферный заповедник,</w:t>
      </w:r>
      <w:r w:rsidR="00032D2A" w:rsidRPr="00F74A9A">
        <w:rPr>
          <w:spacing w:val="-4"/>
        </w:rPr>
        <w:t xml:space="preserve"> </w:t>
      </w:r>
      <w:r w:rsidR="00032D2A" w:rsidRPr="00F74A9A">
        <w:rPr>
          <w:rFonts w:cs="Times New Roman"/>
          <w:i/>
          <w:spacing w:val="-4"/>
          <w:szCs w:val="28"/>
        </w:rPr>
        <w:t>более 320 памятников природы и около</w:t>
      </w:r>
      <w:r w:rsidR="007068D1" w:rsidRPr="00F74A9A">
        <w:rPr>
          <w:rFonts w:cs="Times New Roman"/>
          <w:i/>
          <w:spacing w:val="-4"/>
          <w:szCs w:val="28"/>
        </w:rPr>
        <w:br/>
      </w:r>
      <w:r w:rsidR="00032D2A" w:rsidRPr="00F74A9A">
        <w:rPr>
          <w:rFonts w:cs="Times New Roman"/>
          <w:i/>
          <w:spacing w:val="-4"/>
          <w:szCs w:val="28"/>
        </w:rPr>
        <w:t>100 заказников республиканского значения)</w:t>
      </w:r>
      <w:r w:rsidRPr="00F74A9A">
        <w:rPr>
          <w:rFonts w:cs="Times New Roman"/>
          <w:spacing w:val="-4"/>
          <w:sz w:val="30"/>
          <w:szCs w:val="30"/>
        </w:rPr>
        <w:t>;</w:t>
      </w:r>
    </w:p>
    <w:p w14:paraId="24E7AB73" w14:textId="77777777" w:rsidR="00A96F31" w:rsidRPr="000A0377" w:rsidRDefault="00A96F31" w:rsidP="00845BAD">
      <w:pPr>
        <w:tabs>
          <w:tab w:val="left" w:pos="9498"/>
        </w:tabs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 w:rsidRPr="00F74A9A">
        <w:rPr>
          <w:rFonts w:cs="Times New Roman"/>
          <w:spacing w:val="-4"/>
          <w:sz w:val="30"/>
          <w:szCs w:val="30"/>
        </w:rPr>
        <w:t xml:space="preserve">более </w:t>
      </w:r>
      <w:r w:rsidRPr="00F74A9A">
        <w:rPr>
          <w:rFonts w:cs="Times New Roman"/>
          <w:b/>
          <w:spacing w:val="-4"/>
          <w:sz w:val="30"/>
          <w:szCs w:val="30"/>
        </w:rPr>
        <w:t>17 млн га</w:t>
      </w:r>
      <w:r w:rsidRPr="00F74A9A">
        <w:rPr>
          <w:rFonts w:cs="Times New Roman"/>
          <w:spacing w:val="-4"/>
          <w:sz w:val="30"/>
          <w:szCs w:val="30"/>
        </w:rPr>
        <w:t xml:space="preserve"> охотничьих и рыболовных угодий </w:t>
      </w:r>
      <w:r w:rsidRPr="000A0377">
        <w:rPr>
          <w:rFonts w:cs="Times New Roman"/>
          <w:i/>
          <w:szCs w:val="28"/>
        </w:rPr>
        <w:t>(</w:t>
      </w:r>
      <w:r w:rsidR="008057FD" w:rsidRPr="000A0377">
        <w:rPr>
          <w:rFonts w:cs="Times New Roman"/>
          <w:i/>
          <w:szCs w:val="28"/>
        </w:rPr>
        <w:t>в том числе лесных охотничьих угодий – 7,95 млн га, полевых – 8,29 млн га, водно-болотных – 1,03 млн га</w:t>
      </w:r>
      <w:r w:rsidRPr="000A0377">
        <w:rPr>
          <w:rFonts w:cs="Times New Roman"/>
          <w:i/>
          <w:szCs w:val="28"/>
        </w:rPr>
        <w:t>)</w:t>
      </w:r>
      <w:r w:rsidRPr="000A0377">
        <w:rPr>
          <w:rFonts w:cs="Times New Roman"/>
          <w:sz w:val="30"/>
          <w:szCs w:val="30"/>
        </w:rPr>
        <w:t>;</w:t>
      </w:r>
    </w:p>
    <w:p w14:paraId="66A9125F" w14:textId="77777777" w:rsidR="00845BAD" w:rsidRPr="00F74A9A" w:rsidRDefault="00845BAD" w:rsidP="00845BAD">
      <w:pPr>
        <w:tabs>
          <w:tab w:val="left" w:pos="9498"/>
        </w:tabs>
        <w:spacing w:after="0" w:line="240" w:lineRule="auto"/>
        <w:ind w:firstLine="709"/>
        <w:jc w:val="both"/>
        <w:rPr>
          <w:rFonts w:cs="Times New Roman"/>
          <w:spacing w:val="-4"/>
          <w:sz w:val="30"/>
          <w:szCs w:val="30"/>
        </w:rPr>
      </w:pPr>
      <w:r w:rsidRPr="00F74A9A">
        <w:rPr>
          <w:rFonts w:cs="Times New Roman"/>
          <w:spacing w:val="-4"/>
          <w:sz w:val="30"/>
          <w:szCs w:val="30"/>
        </w:rPr>
        <w:t xml:space="preserve">более </w:t>
      </w:r>
      <w:r w:rsidRPr="00F74A9A">
        <w:rPr>
          <w:rFonts w:cs="Times New Roman"/>
          <w:b/>
          <w:spacing w:val="-4"/>
          <w:sz w:val="30"/>
          <w:szCs w:val="30"/>
        </w:rPr>
        <w:t>10 тыс.</w:t>
      </w:r>
      <w:r w:rsidRPr="00F74A9A">
        <w:rPr>
          <w:rFonts w:cs="Times New Roman"/>
          <w:spacing w:val="-4"/>
          <w:sz w:val="30"/>
          <w:szCs w:val="30"/>
        </w:rPr>
        <w:t xml:space="preserve"> озер </w:t>
      </w:r>
      <w:r w:rsidRPr="00F74A9A">
        <w:rPr>
          <w:rFonts w:cs="Times New Roman"/>
          <w:i/>
          <w:spacing w:val="-4"/>
          <w:sz w:val="30"/>
          <w:szCs w:val="30"/>
        </w:rPr>
        <w:t>(</w:t>
      </w:r>
      <w:r w:rsidRPr="00F74A9A">
        <w:rPr>
          <w:rFonts w:cs="Times New Roman"/>
          <w:i/>
          <w:spacing w:val="-4"/>
          <w:szCs w:val="28"/>
        </w:rPr>
        <w:t>крупнейшее – о.Нарочь на севере Минской области – центр курортной зоны с гостиничными комплексами различной «звездности»)</w:t>
      </w:r>
      <w:r w:rsidRPr="00F74A9A">
        <w:rPr>
          <w:rFonts w:cs="Times New Roman"/>
          <w:spacing w:val="-4"/>
          <w:szCs w:val="28"/>
        </w:rPr>
        <w:t>;</w:t>
      </w:r>
    </w:p>
    <w:p w14:paraId="7F32BE2B" w14:textId="77777777" w:rsidR="00845BAD" w:rsidRPr="009919B1" w:rsidRDefault="00845BAD" w:rsidP="00926051">
      <w:pPr>
        <w:tabs>
          <w:tab w:val="left" w:pos="9498"/>
        </w:tabs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 w:rsidRPr="009919B1">
        <w:rPr>
          <w:rFonts w:cs="Times New Roman"/>
          <w:sz w:val="30"/>
          <w:szCs w:val="30"/>
        </w:rPr>
        <w:t xml:space="preserve">более </w:t>
      </w:r>
      <w:r w:rsidRPr="0056108B">
        <w:rPr>
          <w:rFonts w:cs="Times New Roman"/>
          <w:b/>
          <w:sz w:val="30"/>
          <w:szCs w:val="30"/>
        </w:rPr>
        <w:t>5</w:t>
      </w:r>
      <w:r w:rsidR="00032D2A">
        <w:rPr>
          <w:rFonts w:cs="Times New Roman"/>
          <w:b/>
          <w:sz w:val="30"/>
          <w:szCs w:val="30"/>
        </w:rPr>
        <w:t>,5</w:t>
      </w:r>
      <w:r w:rsidRPr="0056108B">
        <w:rPr>
          <w:rFonts w:cs="Times New Roman"/>
          <w:b/>
          <w:sz w:val="30"/>
          <w:szCs w:val="30"/>
        </w:rPr>
        <w:t xml:space="preserve"> тыс. </w:t>
      </w:r>
      <w:r w:rsidRPr="009919B1">
        <w:rPr>
          <w:rFonts w:cs="Times New Roman"/>
          <w:sz w:val="30"/>
          <w:szCs w:val="30"/>
        </w:rPr>
        <w:t xml:space="preserve">объектов, имеющих историческую, культурную или архитектурную ценность </w:t>
      </w:r>
      <w:r w:rsidRPr="00A06CAF">
        <w:rPr>
          <w:rFonts w:cs="Times New Roman"/>
          <w:i/>
          <w:szCs w:val="28"/>
        </w:rPr>
        <w:t>(замки,</w:t>
      </w:r>
      <w:r>
        <w:rPr>
          <w:rFonts w:cs="Times New Roman"/>
          <w:i/>
          <w:szCs w:val="28"/>
        </w:rPr>
        <w:t xml:space="preserve"> дворцовые комплексы, храмы </w:t>
      </w:r>
      <w:r w:rsidRPr="00A06CAF">
        <w:rPr>
          <w:rFonts w:cs="Times New Roman"/>
          <w:i/>
          <w:szCs w:val="28"/>
        </w:rPr>
        <w:t>и др.).</w:t>
      </w:r>
    </w:p>
    <w:p w14:paraId="58B67AE5" w14:textId="77777777" w:rsidR="007068D1" w:rsidRDefault="007068D1" w:rsidP="00255F23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Особое внимание в Беларуси уделяется </w:t>
      </w:r>
      <w:r w:rsidRPr="007068D1">
        <w:rPr>
          <w:rFonts w:cs="Times New Roman"/>
          <w:color w:val="000000" w:themeColor="text1"/>
          <w:sz w:val="30"/>
          <w:szCs w:val="30"/>
        </w:rPr>
        <w:t>создани</w:t>
      </w:r>
      <w:r>
        <w:rPr>
          <w:rFonts w:cs="Times New Roman"/>
          <w:color w:val="000000" w:themeColor="text1"/>
          <w:sz w:val="30"/>
          <w:szCs w:val="30"/>
        </w:rPr>
        <w:t>ю</w:t>
      </w:r>
      <w:r w:rsidRPr="007068D1">
        <w:rPr>
          <w:rFonts w:cs="Times New Roman"/>
          <w:color w:val="000000" w:themeColor="text1"/>
          <w:sz w:val="30"/>
          <w:szCs w:val="30"/>
        </w:rPr>
        <w:t xml:space="preserve"> </w:t>
      </w:r>
      <w:r w:rsidRPr="007068D1">
        <w:rPr>
          <w:rFonts w:cs="Times New Roman"/>
          <w:b/>
          <w:color w:val="000000" w:themeColor="text1"/>
          <w:sz w:val="30"/>
          <w:szCs w:val="30"/>
        </w:rPr>
        <w:t>разнообразной и качественной туристической инфраструктуры</w:t>
      </w:r>
      <w:r w:rsidRPr="007068D1">
        <w:rPr>
          <w:rFonts w:cs="Times New Roman"/>
          <w:color w:val="000000" w:themeColor="text1"/>
          <w:sz w:val="30"/>
          <w:szCs w:val="30"/>
        </w:rPr>
        <w:t>, удовлетворяющей потребностям потенциальных туристов и экскурсантов.</w:t>
      </w:r>
    </w:p>
    <w:p w14:paraId="6B958605" w14:textId="77777777" w:rsidR="00331058" w:rsidRPr="00DC4F5D" w:rsidRDefault="00331058" w:rsidP="00255F23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16"/>
          <w:szCs w:val="16"/>
        </w:rPr>
      </w:pPr>
    </w:p>
    <w:p w14:paraId="62435E0F" w14:textId="77777777" w:rsidR="00421A38" w:rsidRDefault="00421A38" w:rsidP="00255F23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Слайд </w:t>
      </w:r>
      <w:r w:rsidR="00DC4F5D">
        <w:rPr>
          <w:rFonts w:cs="Times New Roman"/>
          <w:color w:val="000000" w:themeColor="text1"/>
          <w:sz w:val="30"/>
          <w:szCs w:val="30"/>
          <w:lang w:val="en-US"/>
        </w:rPr>
        <w:t>4</w:t>
      </w:r>
      <w:r>
        <w:rPr>
          <w:rFonts w:cs="Times New Roman"/>
          <w:color w:val="000000" w:themeColor="text1"/>
          <w:sz w:val="30"/>
          <w:szCs w:val="30"/>
        </w:rPr>
        <w:t>.</w:t>
      </w:r>
    </w:p>
    <w:p w14:paraId="4D7C432F" w14:textId="77777777" w:rsidR="00421A38" w:rsidRDefault="00421A38" w:rsidP="00255F23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 w:rsidRPr="00421A38">
        <w:rPr>
          <w:rFonts w:cs="Times New Roman"/>
          <w:noProof/>
          <w:color w:val="000000" w:themeColor="text1"/>
          <w:sz w:val="30"/>
          <w:szCs w:val="30"/>
          <w:lang w:eastAsia="ru-RU"/>
        </w:rPr>
        <w:drawing>
          <wp:inline distT="0" distB="0" distL="0" distR="0" wp14:anchorId="6AC8837B" wp14:editId="2969079C">
            <wp:extent cx="4198620" cy="2361724"/>
            <wp:effectExtent l="0" t="0" r="0" b="63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25603" cy="23769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2A44D5" w14:textId="77777777" w:rsidR="00255F23" w:rsidRPr="007E1DD8" w:rsidRDefault="007068D1" w:rsidP="007E1DD8">
      <w:pPr>
        <w:spacing w:before="120" w:after="0" w:line="280" w:lineRule="exact"/>
        <w:jc w:val="both"/>
        <w:textAlignment w:val="baseline"/>
        <w:rPr>
          <w:rFonts w:cs="Times New Roman"/>
          <w:b/>
          <w:i/>
          <w:color w:val="000000" w:themeColor="text1"/>
          <w:szCs w:val="28"/>
        </w:rPr>
      </w:pPr>
      <w:r w:rsidRPr="007E1DD8">
        <w:rPr>
          <w:rFonts w:cs="Times New Roman"/>
          <w:b/>
          <w:i/>
          <w:color w:val="000000" w:themeColor="text1"/>
          <w:szCs w:val="28"/>
        </w:rPr>
        <w:t>Справочно:</w:t>
      </w:r>
    </w:p>
    <w:p w14:paraId="779F6249" w14:textId="77777777" w:rsidR="007068D1" w:rsidRPr="007E1DD8" w:rsidRDefault="007068D1" w:rsidP="007E1DD8">
      <w:pPr>
        <w:spacing w:after="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zCs w:val="28"/>
        </w:rPr>
      </w:pPr>
      <w:r w:rsidRPr="007E1DD8">
        <w:rPr>
          <w:rFonts w:cs="Times New Roman"/>
          <w:i/>
          <w:color w:val="000000" w:themeColor="text1"/>
          <w:szCs w:val="28"/>
        </w:rPr>
        <w:t>По данным Национального агентства по туризму</w:t>
      </w:r>
      <w:r w:rsidR="00DC4F5D">
        <w:rPr>
          <w:rFonts w:cs="Times New Roman"/>
          <w:i/>
          <w:color w:val="000000" w:themeColor="text1"/>
          <w:szCs w:val="28"/>
        </w:rPr>
        <w:t>,</w:t>
      </w:r>
      <w:r w:rsidRPr="007E1DD8">
        <w:rPr>
          <w:rFonts w:cs="Times New Roman"/>
          <w:i/>
          <w:color w:val="000000" w:themeColor="text1"/>
          <w:szCs w:val="28"/>
        </w:rPr>
        <w:t xml:space="preserve"> на конец</w:t>
      </w:r>
      <w:r w:rsidR="00DC4F5D">
        <w:rPr>
          <w:rFonts w:cs="Times New Roman"/>
          <w:i/>
          <w:color w:val="000000" w:themeColor="text1"/>
          <w:szCs w:val="28"/>
        </w:rPr>
        <w:t xml:space="preserve"> </w:t>
      </w:r>
      <w:r w:rsidR="00DC4F5D">
        <w:rPr>
          <w:rFonts w:cs="Times New Roman"/>
          <w:i/>
          <w:color w:val="000000" w:themeColor="text1"/>
          <w:szCs w:val="28"/>
        </w:rPr>
        <w:br/>
      </w:r>
      <w:r w:rsidRPr="007E1DD8">
        <w:rPr>
          <w:rFonts w:cs="Times New Roman"/>
          <w:i/>
          <w:color w:val="000000" w:themeColor="text1"/>
          <w:szCs w:val="28"/>
        </w:rPr>
        <w:t xml:space="preserve">2025 года в </w:t>
      </w:r>
      <w:r w:rsidR="003D2F97" w:rsidRPr="007E1DD8">
        <w:rPr>
          <w:rFonts w:cs="Times New Roman"/>
          <w:i/>
          <w:color w:val="000000" w:themeColor="text1"/>
          <w:szCs w:val="28"/>
        </w:rPr>
        <w:t>нашей республике</w:t>
      </w:r>
      <w:r w:rsidRPr="007E1DD8">
        <w:rPr>
          <w:rFonts w:cs="Times New Roman"/>
          <w:i/>
          <w:color w:val="000000" w:themeColor="text1"/>
          <w:szCs w:val="28"/>
        </w:rPr>
        <w:t xml:space="preserve"> функционир</w:t>
      </w:r>
      <w:r w:rsidR="003D2F97" w:rsidRPr="007E1DD8">
        <w:rPr>
          <w:rFonts w:cs="Times New Roman"/>
          <w:i/>
          <w:color w:val="000000" w:themeColor="text1"/>
          <w:szCs w:val="28"/>
        </w:rPr>
        <w:t>овало</w:t>
      </w:r>
      <w:r w:rsidRPr="007E1DD8">
        <w:rPr>
          <w:rFonts w:cs="Times New Roman"/>
          <w:i/>
          <w:color w:val="000000" w:themeColor="text1"/>
          <w:szCs w:val="28"/>
        </w:rPr>
        <w:t xml:space="preserve"> </w:t>
      </w:r>
      <w:r w:rsidRPr="00A95016">
        <w:rPr>
          <w:rFonts w:cs="Times New Roman"/>
          <w:b/>
          <w:i/>
          <w:color w:val="000000" w:themeColor="text1"/>
          <w:szCs w:val="28"/>
        </w:rPr>
        <w:t>664 гостиниц</w:t>
      </w:r>
      <w:r w:rsidR="003D2F97" w:rsidRPr="00A95016">
        <w:rPr>
          <w:rFonts w:cs="Times New Roman"/>
          <w:b/>
          <w:i/>
          <w:color w:val="000000" w:themeColor="text1"/>
          <w:szCs w:val="28"/>
        </w:rPr>
        <w:t>ы</w:t>
      </w:r>
      <w:r w:rsidRPr="007E1DD8">
        <w:rPr>
          <w:rFonts w:cs="Times New Roman"/>
          <w:i/>
          <w:color w:val="000000" w:themeColor="text1"/>
          <w:szCs w:val="28"/>
        </w:rPr>
        <w:t xml:space="preserve"> и аналогичных средств размещения общей вместимостью </w:t>
      </w:r>
      <w:r w:rsidR="00DC4F5D">
        <w:rPr>
          <w:rFonts w:cs="Times New Roman"/>
          <w:i/>
          <w:color w:val="000000" w:themeColor="text1"/>
          <w:szCs w:val="28"/>
        </w:rPr>
        <w:t xml:space="preserve">более </w:t>
      </w:r>
      <w:r w:rsidRPr="007E1DD8">
        <w:rPr>
          <w:rFonts w:cs="Times New Roman"/>
          <w:i/>
          <w:color w:val="000000" w:themeColor="text1"/>
          <w:szCs w:val="28"/>
        </w:rPr>
        <w:t>21</w:t>
      </w:r>
      <w:r w:rsidR="003D2F97" w:rsidRPr="007E1DD8">
        <w:rPr>
          <w:rFonts w:cs="Times New Roman"/>
          <w:i/>
          <w:color w:val="000000" w:themeColor="text1"/>
          <w:szCs w:val="28"/>
        </w:rPr>
        <w:t> </w:t>
      </w:r>
      <w:r w:rsidRPr="007E1DD8">
        <w:rPr>
          <w:rFonts w:cs="Times New Roman"/>
          <w:i/>
          <w:color w:val="000000" w:themeColor="text1"/>
          <w:szCs w:val="28"/>
        </w:rPr>
        <w:t xml:space="preserve"> тыс. </w:t>
      </w:r>
      <w:r w:rsidRPr="007E1DD8">
        <w:rPr>
          <w:rFonts w:cs="Times New Roman"/>
          <w:i/>
          <w:color w:val="000000" w:themeColor="text1"/>
          <w:szCs w:val="28"/>
        </w:rPr>
        <w:lastRenderedPageBreak/>
        <w:t xml:space="preserve">мест, а также </w:t>
      </w:r>
      <w:r w:rsidRPr="00A95016">
        <w:rPr>
          <w:rFonts w:cs="Times New Roman"/>
          <w:b/>
          <w:i/>
          <w:color w:val="000000" w:themeColor="text1"/>
          <w:szCs w:val="28"/>
        </w:rPr>
        <w:t>503 санаторно-курортных</w:t>
      </w:r>
      <w:r w:rsidRPr="007E1DD8">
        <w:rPr>
          <w:rFonts w:cs="Times New Roman"/>
          <w:i/>
          <w:color w:val="000000" w:themeColor="text1"/>
          <w:szCs w:val="28"/>
        </w:rPr>
        <w:t xml:space="preserve"> и </w:t>
      </w:r>
      <w:r w:rsidRPr="00A95016">
        <w:rPr>
          <w:rFonts w:cs="Times New Roman"/>
          <w:b/>
          <w:i/>
          <w:color w:val="000000" w:themeColor="text1"/>
          <w:szCs w:val="28"/>
        </w:rPr>
        <w:t>специализированных средств размещения</w:t>
      </w:r>
      <w:r w:rsidRPr="007E1DD8">
        <w:rPr>
          <w:rFonts w:cs="Times New Roman"/>
          <w:i/>
          <w:color w:val="000000" w:themeColor="text1"/>
          <w:szCs w:val="28"/>
        </w:rPr>
        <w:t xml:space="preserve">. Услугами коллективных средств размещения воспользовались </w:t>
      </w:r>
      <w:r w:rsidRPr="00A95016">
        <w:rPr>
          <w:rFonts w:cs="Times New Roman"/>
          <w:b/>
          <w:i/>
          <w:color w:val="000000" w:themeColor="text1"/>
          <w:szCs w:val="28"/>
        </w:rPr>
        <w:t>более 2,5 млн человек</w:t>
      </w:r>
      <w:r w:rsidRPr="007E1DD8">
        <w:rPr>
          <w:rFonts w:cs="Times New Roman"/>
          <w:i/>
          <w:color w:val="000000" w:themeColor="text1"/>
          <w:szCs w:val="28"/>
        </w:rPr>
        <w:t>.</w:t>
      </w:r>
    </w:p>
    <w:p w14:paraId="388A9297" w14:textId="77777777" w:rsidR="00D6155F" w:rsidRPr="00D6155F" w:rsidRDefault="00D6155F" w:rsidP="00F51D06">
      <w:pPr>
        <w:tabs>
          <w:tab w:val="left" w:pos="9498"/>
        </w:tabs>
        <w:spacing w:after="0" w:line="240" w:lineRule="auto"/>
        <w:ind w:firstLine="709"/>
        <w:jc w:val="both"/>
        <w:rPr>
          <w:rFonts w:cs="Times New Roman"/>
          <w:sz w:val="16"/>
          <w:szCs w:val="16"/>
        </w:rPr>
      </w:pPr>
    </w:p>
    <w:p w14:paraId="37267F4D" w14:textId="77777777" w:rsidR="00F51D06" w:rsidRDefault="00F51D06" w:rsidP="00F51D06">
      <w:pPr>
        <w:tabs>
          <w:tab w:val="left" w:pos="9498"/>
        </w:tabs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Слайд </w:t>
      </w:r>
      <w:r w:rsidR="00DC4F5D" w:rsidRPr="00DC4F5D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>.</w:t>
      </w:r>
    </w:p>
    <w:p w14:paraId="5AEE7BA5" w14:textId="77777777" w:rsidR="00F51D06" w:rsidRPr="00F74A9A" w:rsidRDefault="00F51D06" w:rsidP="00F51D06">
      <w:pPr>
        <w:tabs>
          <w:tab w:val="left" w:pos="9498"/>
        </w:tabs>
        <w:spacing w:after="0" w:line="240" w:lineRule="auto"/>
        <w:ind w:firstLine="709"/>
        <w:jc w:val="both"/>
        <w:rPr>
          <w:rFonts w:cs="Times New Roman"/>
          <w:sz w:val="16"/>
          <w:szCs w:val="16"/>
          <w:lang w:val="en-US"/>
        </w:rPr>
      </w:pPr>
      <w:r w:rsidRPr="00F51D06">
        <w:rPr>
          <w:rFonts w:cs="Times New Roman"/>
          <w:noProof/>
          <w:sz w:val="30"/>
          <w:szCs w:val="30"/>
          <w:lang w:eastAsia="ru-RU"/>
        </w:rPr>
        <w:drawing>
          <wp:inline distT="0" distB="0" distL="0" distR="0" wp14:anchorId="3D55C450" wp14:editId="1E590655">
            <wp:extent cx="4099560" cy="2306003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29207" cy="23226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0A5E82" w14:textId="77777777" w:rsidR="00EF5F3C" w:rsidRDefault="00EF5F3C" w:rsidP="00F51D06">
      <w:pPr>
        <w:tabs>
          <w:tab w:val="left" w:pos="9498"/>
        </w:tabs>
        <w:spacing w:after="0" w:line="235" w:lineRule="auto"/>
        <w:ind w:firstLine="709"/>
        <w:jc w:val="both"/>
        <w:rPr>
          <w:rFonts w:cs="Times New Roman"/>
          <w:b/>
          <w:spacing w:val="-4"/>
          <w:sz w:val="30"/>
          <w:szCs w:val="30"/>
        </w:rPr>
      </w:pPr>
      <w:r w:rsidRPr="00F25300">
        <w:rPr>
          <w:rFonts w:cs="Times New Roman"/>
          <w:b/>
          <w:spacing w:val="-4"/>
          <w:sz w:val="30"/>
          <w:szCs w:val="30"/>
        </w:rPr>
        <w:t>Многообразие культурных, исторических и природных объектов вызывает</w:t>
      </w:r>
      <w:r>
        <w:rPr>
          <w:rFonts w:cs="Times New Roman"/>
          <w:b/>
          <w:spacing w:val="-4"/>
          <w:sz w:val="30"/>
          <w:szCs w:val="30"/>
        </w:rPr>
        <w:t xml:space="preserve"> </w:t>
      </w:r>
      <w:r w:rsidRPr="00F25300">
        <w:rPr>
          <w:rFonts w:cs="Times New Roman"/>
          <w:b/>
          <w:spacing w:val="-4"/>
          <w:sz w:val="30"/>
          <w:szCs w:val="30"/>
        </w:rPr>
        <w:t xml:space="preserve">оправданный интерес к путешествиям </w:t>
      </w:r>
      <w:r>
        <w:rPr>
          <w:rFonts w:cs="Times New Roman"/>
          <w:b/>
          <w:spacing w:val="-4"/>
          <w:sz w:val="30"/>
          <w:szCs w:val="30"/>
        </w:rPr>
        <w:t>по</w:t>
      </w:r>
      <w:r w:rsidRPr="00F25300">
        <w:rPr>
          <w:rFonts w:cs="Times New Roman"/>
          <w:b/>
          <w:spacing w:val="-4"/>
          <w:sz w:val="30"/>
          <w:szCs w:val="30"/>
        </w:rPr>
        <w:t xml:space="preserve"> </w:t>
      </w:r>
      <w:r>
        <w:rPr>
          <w:rFonts w:cs="Times New Roman"/>
          <w:b/>
          <w:spacing w:val="-4"/>
          <w:sz w:val="30"/>
          <w:szCs w:val="30"/>
        </w:rPr>
        <w:t>Республике Беларусь не только</w:t>
      </w:r>
      <w:r w:rsidRPr="00F25300">
        <w:rPr>
          <w:rFonts w:cs="Times New Roman"/>
          <w:b/>
          <w:spacing w:val="-4"/>
          <w:sz w:val="30"/>
          <w:szCs w:val="30"/>
        </w:rPr>
        <w:t xml:space="preserve"> у белорусов</w:t>
      </w:r>
      <w:r>
        <w:rPr>
          <w:rFonts w:cs="Times New Roman"/>
          <w:b/>
          <w:spacing w:val="-4"/>
          <w:sz w:val="30"/>
          <w:szCs w:val="30"/>
        </w:rPr>
        <w:t>, но и иностранных граждан</w:t>
      </w:r>
      <w:r w:rsidRPr="00F25300">
        <w:rPr>
          <w:rFonts w:cs="Times New Roman"/>
          <w:b/>
          <w:spacing w:val="-4"/>
          <w:sz w:val="30"/>
          <w:szCs w:val="30"/>
        </w:rPr>
        <w:t>.</w:t>
      </w:r>
    </w:p>
    <w:p w14:paraId="4AD8547A" w14:textId="77777777" w:rsidR="00410F29" w:rsidRDefault="00E10C37" w:rsidP="00F51D06">
      <w:pPr>
        <w:spacing w:after="0" w:line="235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>О</w:t>
      </w:r>
      <w:r w:rsidR="00410F29">
        <w:rPr>
          <w:rFonts w:cs="Times New Roman"/>
          <w:color w:val="000000" w:themeColor="text1"/>
          <w:sz w:val="30"/>
          <w:szCs w:val="30"/>
        </w:rPr>
        <w:t xml:space="preserve"> </w:t>
      </w:r>
      <w:r w:rsidR="00410F29" w:rsidRPr="00410F29">
        <w:rPr>
          <w:rFonts w:cs="Times New Roman"/>
          <w:color w:val="000000" w:themeColor="text1"/>
          <w:sz w:val="30"/>
          <w:szCs w:val="30"/>
        </w:rPr>
        <w:t>высок</w:t>
      </w:r>
      <w:r w:rsidR="00410F29">
        <w:rPr>
          <w:rFonts w:cs="Times New Roman"/>
          <w:color w:val="000000" w:themeColor="text1"/>
          <w:sz w:val="30"/>
          <w:szCs w:val="30"/>
        </w:rPr>
        <w:t>о</w:t>
      </w:r>
      <w:r w:rsidR="007D12D5">
        <w:rPr>
          <w:rFonts w:cs="Times New Roman"/>
          <w:color w:val="000000" w:themeColor="text1"/>
          <w:sz w:val="30"/>
          <w:szCs w:val="30"/>
        </w:rPr>
        <w:t>м</w:t>
      </w:r>
      <w:r w:rsidR="00410F29" w:rsidRPr="00410F29">
        <w:rPr>
          <w:rFonts w:cs="Times New Roman"/>
          <w:color w:val="000000" w:themeColor="text1"/>
          <w:sz w:val="30"/>
          <w:szCs w:val="30"/>
        </w:rPr>
        <w:t xml:space="preserve"> </w:t>
      </w:r>
      <w:r w:rsidR="007D12D5">
        <w:rPr>
          <w:rFonts w:cs="Times New Roman"/>
          <w:color w:val="000000" w:themeColor="text1"/>
          <w:sz w:val="30"/>
          <w:szCs w:val="30"/>
        </w:rPr>
        <w:t>интересе</w:t>
      </w:r>
      <w:r w:rsidR="00410F29" w:rsidRPr="00410F29">
        <w:rPr>
          <w:rFonts w:cs="Times New Roman"/>
          <w:color w:val="000000" w:themeColor="text1"/>
          <w:sz w:val="30"/>
          <w:szCs w:val="30"/>
        </w:rPr>
        <w:t xml:space="preserve"> белорусских граждан к путешествиям в пределах страны</w:t>
      </w:r>
      <w:r w:rsidR="00410F29">
        <w:rPr>
          <w:rFonts w:cs="Times New Roman"/>
          <w:color w:val="000000" w:themeColor="text1"/>
          <w:sz w:val="30"/>
          <w:szCs w:val="30"/>
        </w:rPr>
        <w:t xml:space="preserve"> </w:t>
      </w:r>
      <w:r>
        <w:rPr>
          <w:rFonts w:cs="Times New Roman"/>
          <w:color w:val="000000" w:themeColor="text1"/>
          <w:sz w:val="30"/>
          <w:szCs w:val="30"/>
        </w:rPr>
        <w:t>свидетельствуют</w:t>
      </w:r>
      <w:r w:rsidR="00B26E6A">
        <w:rPr>
          <w:rFonts w:cs="Times New Roman"/>
          <w:color w:val="000000" w:themeColor="text1"/>
          <w:sz w:val="30"/>
          <w:szCs w:val="30"/>
        </w:rPr>
        <w:t xml:space="preserve"> </w:t>
      </w:r>
      <w:r w:rsidR="00410F29">
        <w:rPr>
          <w:rFonts w:cs="Times New Roman"/>
          <w:color w:val="000000" w:themeColor="text1"/>
          <w:sz w:val="30"/>
          <w:szCs w:val="30"/>
        </w:rPr>
        <w:t xml:space="preserve">результаты </w:t>
      </w:r>
      <w:r w:rsidR="00410F29" w:rsidRPr="00410F29">
        <w:rPr>
          <w:rFonts w:cs="Times New Roman"/>
          <w:color w:val="000000" w:themeColor="text1"/>
          <w:sz w:val="30"/>
          <w:szCs w:val="30"/>
        </w:rPr>
        <w:t>социологического исследования, проведенного в 2025 год</w:t>
      </w:r>
      <w:r w:rsidR="00FA0205">
        <w:rPr>
          <w:rFonts w:cs="Times New Roman"/>
          <w:color w:val="000000" w:themeColor="text1"/>
          <w:sz w:val="30"/>
          <w:szCs w:val="30"/>
          <w:lang w:val="be-BY"/>
        </w:rPr>
        <w:t>у</w:t>
      </w:r>
      <w:r w:rsidR="00410F29" w:rsidRPr="00410F29">
        <w:rPr>
          <w:rFonts w:cs="Times New Roman"/>
          <w:color w:val="000000" w:themeColor="text1"/>
          <w:sz w:val="30"/>
          <w:szCs w:val="30"/>
        </w:rPr>
        <w:t xml:space="preserve"> Институтом социологии НАН Беларуси</w:t>
      </w:r>
      <w:r w:rsidR="00410F29">
        <w:rPr>
          <w:rFonts w:cs="Times New Roman"/>
          <w:color w:val="000000" w:themeColor="text1"/>
          <w:sz w:val="30"/>
          <w:szCs w:val="30"/>
        </w:rPr>
        <w:t>.</w:t>
      </w:r>
      <w:r w:rsidR="00410F29" w:rsidRPr="00410F29">
        <w:rPr>
          <w:rFonts w:cs="Times New Roman"/>
          <w:color w:val="000000" w:themeColor="text1"/>
          <w:sz w:val="30"/>
          <w:szCs w:val="30"/>
        </w:rPr>
        <w:t xml:space="preserve"> </w:t>
      </w:r>
      <w:r>
        <w:rPr>
          <w:rFonts w:cs="Times New Roman"/>
          <w:color w:val="000000" w:themeColor="text1"/>
          <w:sz w:val="30"/>
          <w:szCs w:val="30"/>
        </w:rPr>
        <w:t xml:space="preserve">Так, </w:t>
      </w:r>
      <w:r w:rsidRPr="00E10C37">
        <w:rPr>
          <w:rFonts w:cs="Times New Roman"/>
          <w:b/>
          <w:color w:val="000000" w:themeColor="text1"/>
          <w:sz w:val="30"/>
          <w:szCs w:val="30"/>
        </w:rPr>
        <w:t>п</w:t>
      </w:r>
      <w:r w:rsidR="00410F29" w:rsidRPr="004D0EC3">
        <w:rPr>
          <w:rFonts w:cs="Times New Roman"/>
          <w:b/>
          <w:color w:val="000000" w:themeColor="text1"/>
          <w:sz w:val="30"/>
          <w:szCs w:val="30"/>
        </w:rPr>
        <w:t xml:space="preserve">одавляющее большинство </w:t>
      </w:r>
      <w:r w:rsidR="004D0EC3">
        <w:rPr>
          <w:rFonts w:cs="Times New Roman"/>
          <w:b/>
          <w:color w:val="000000" w:themeColor="text1"/>
          <w:sz w:val="30"/>
          <w:szCs w:val="30"/>
        </w:rPr>
        <w:t>граждан</w:t>
      </w:r>
      <w:r w:rsidR="00410F29" w:rsidRPr="00410F29">
        <w:rPr>
          <w:rFonts w:cs="Times New Roman"/>
          <w:color w:val="000000" w:themeColor="text1"/>
          <w:sz w:val="30"/>
          <w:szCs w:val="30"/>
        </w:rPr>
        <w:t xml:space="preserve"> (87,1%) </w:t>
      </w:r>
      <w:r w:rsidR="00410F29" w:rsidRPr="004D0EC3">
        <w:rPr>
          <w:rFonts w:cs="Times New Roman"/>
          <w:b/>
          <w:color w:val="000000" w:themeColor="text1"/>
          <w:sz w:val="30"/>
          <w:szCs w:val="30"/>
        </w:rPr>
        <w:t>рассматривает Беларусь в качестве места для своего отдыха</w:t>
      </w:r>
      <w:r w:rsidR="00410F29" w:rsidRPr="00410F29">
        <w:rPr>
          <w:rFonts w:cs="Times New Roman"/>
          <w:color w:val="000000" w:themeColor="text1"/>
          <w:sz w:val="30"/>
          <w:szCs w:val="30"/>
        </w:rPr>
        <w:t xml:space="preserve">. </w:t>
      </w:r>
      <w:r w:rsidR="004D0EC3">
        <w:rPr>
          <w:rFonts w:cs="Times New Roman"/>
          <w:color w:val="000000" w:themeColor="text1"/>
          <w:sz w:val="30"/>
          <w:szCs w:val="30"/>
        </w:rPr>
        <w:t>При этом</w:t>
      </w:r>
      <w:r w:rsidR="00410F29" w:rsidRPr="00410F29">
        <w:rPr>
          <w:rFonts w:cs="Times New Roman"/>
          <w:color w:val="000000" w:themeColor="text1"/>
          <w:sz w:val="30"/>
          <w:szCs w:val="30"/>
        </w:rPr>
        <w:t xml:space="preserve"> </w:t>
      </w:r>
      <w:r w:rsidR="004D0EC3">
        <w:rPr>
          <w:rFonts w:cs="Times New Roman"/>
          <w:color w:val="000000" w:themeColor="text1"/>
          <w:sz w:val="30"/>
          <w:szCs w:val="30"/>
        </w:rPr>
        <w:t>п</w:t>
      </w:r>
      <w:r w:rsidR="00410F29" w:rsidRPr="00410F29">
        <w:rPr>
          <w:rFonts w:cs="Times New Roman"/>
          <w:color w:val="000000" w:themeColor="text1"/>
          <w:sz w:val="30"/>
          <w:szCs w:val="30"/>
        </w:rPr>
        <w:t xml:space="preserve">осещение исторических и культурных мест в качестве туристической цели привлекает 45,7% опрошенных. Респонденты также отдают предпочтение таким природным объектам, как заповедники, леса, озера </w:t>
      </w:r>
      <w:r w:rsidR="00410F29" w:rsidRPr="004D0EC3">
        <w:rPr>
          <w:rFonts w:cs="Times New Roman"/>
          <w:i/>
          <w:color w:val="000000" w:themeColor="text1"/>
          <w:szCs w:val="28"/>
        </w:rPr>
        <w:t>(34,8%)</w:t>
      </w:r>
      <w:r w:rsidR="00410F29" w:rsidRPr="00410F29">
        <w:rPr>
          <w:rFonts w:cs="Times New Roman"/>
          <w:color w:val="000000" w:themeColor="text1"/>
          <w:sz w:val="30"/>
          <w:szCs w:val="30"/>
        </w:rPr>
        <w:t xml:space="preserve">. Каждый пятый путешествует с целью посещения мероприятий, фестивалей, выставок </w:t>
      </w:r>
      <w:r w:rsidR="00410F29" w:rsidRPr="004D0EC3">
        <w:rPr>
          <w:rFonts w:cs="Times New Roman"/>
          <w:i/>
          <w:color w:val="000000" w:themeColor="text1"/>
          <w:szCs w:val="28"/>
        </w:rPr>
        <w:t>(20,2%)</w:t>
      </w:r>
      <w:r w:rsidR="00410F29" w:rsidRPr="00410F29">
        <w:rPr>
          <w:rFonts w:cs="Times New Roman"/>
          <w:color w:val="000000" w:themeColor="text1"/>
          <w:sz w:val="30"/>
          <w:szCs w:val="30"/>
        </w:rPr>
        <w:t xml:space="preserve">. </w:t>
      </w:r>
      <w:r w:rsidR="00197474">
        <w:rPr>
          <w:rFonts w:cs="Times New Roman"/>
          <w:color w:val="000000" w:themeColor="text1"/>
          <w:sz w:val="30"/>
          <w:szCs w:val="30"/>
        </w:rPr>
        <w:t>Л</w:t>
      </w:r>
      <w:r w:rsidR="00410F29" w:rsidRPr="00410F29">
        <w:rPr>
          <w:rFonts w:cs="Times New Roman"/>
          <w:color w:val="000000" w:themeColor="text1"/>
          <w:sz w:val="30"/>
          <w:szCs w:val="30"/>
        </w:rPr>
        <w:t>ечени</w:t>
      </w:r>
      <w:r w:rsidR="00197474">
        <w:rPr>
          <w:rFonts w:cs="Times New Roman"/>
          <w:color w:val="000000" w:themeColor="text1"/>
          <w:sz w:val="30"/>
          <w:szCs w:val="30"/>
        </w:rPr>
        <w:t>е</w:t>
      </w:r>
      <w:r w:rsidR="00410F29" w:rsidRPr="00410F29">
        <w:rPr>
          <w:rFonts w:cs="Times New Roman"/>
          <w:color w:val="000000" w:themeColor="text1"/>
          <w:sz w:val="30"/>
          <w:szCs w:val="30"/>
        </w:rPr>
        <w:t xml:space="preserve"> и оздоровлени</w:t>
      </w:r>
      <w:r w:rsidR="00197474">
        <w:rPr>
          <w:rFonts w:cs="Times New Roman"/>
          <w:color w:val="000000" w:themeColor="text1"/>
          <w:sz w:val="30"/>
          <w:szCs w:val="30"/>
        </w:rPr>
        <w:t>е интересует</w:t>
      </w:r>
      <w:r w:rsidR="00410F29" w:rsidRPr="00410F29">
        <w:rPr>
          <w:rFonts w:cs="Times New Roman"/>
          <w:color w:val="000000" w:themeColor="text1"/>
          <w:sz w:val="30"/>
          <w:szCs w:val="30"/>
        </w:rPr>
        <w:t xml:space="preserve"> 16,4%</w:t>
      </w:r>
      <w:r w:rsidR="00197474">
        <w:rPr>
          <w:rFonts w:cs="Times New Roman"/>
          <w:color w:val="000000" w:themeColor="text1"/>
          <w:sz w:val="30"/>
          <w:szCs w:val="30"/>
        </w:rPr>
        <w:t xml:space="preserve"> белорусских граждан</w:t>
      </w:r>
      <w:r w:rsidR="00410F29" w:rsidRPr="00410F29">
        <w:rPr>
          <w:rFonts w:cs="Times New Roman"/>
          <w:color w:val="000000" w:themeColor="text1"/>
          <w:sz w:val="30"/>
          <w:szCs w:val="30"/>
        </w:rPr>
        <w:t>. Поездки к местам религиозных святынь выбирают 12,0% ответивших.</w:t>
      </w:r>
    </w:p>
    <w:p w14:paraId="682DAF73" w14:textId="77777777" w:rsidR="0034179C" w:rsidRDefault="0034179C" w:rsidP="0034179C">
      <w:pPr>
        <w:spacing w:before="120" w:after="0" w:line="235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Слайд </w:t>
      </w:r>
      <w:r w:rsidR="00DC4F5D">
        <w:rPr>
          <w:rFonts w:cs="Times New Roman"/>
          <w:color w:val="000000" w:themeColor="text1"/>
          <w:sz w:val="30"/>
          <w:szCs w:val="30"/>
          <w:lang w:val="en-US"/>
        </w:rPr>
        <w:t>6</w:t>
      </w:r>
      <w:r>
        <w:rPr>
          <w:rFonts w:cs="Times New Roman"/>
          <w:color w:val="000000" w:themeColor="text1"/>
          <w:sz w:val="30"/>
          <w:szCs w:val="30"/>
        </w:rPr>
        <w:t>.</w:t>
      </w:r>
    </w:p>
    <w:p w14:paraId="3BB0B488" w14:textId="77777777" w:rsidR="0034179C" w:rsidRPr="00410F29" w:rsidRDefault="0034179C" w:rsidP="00F51D06">
      <w:pPr>
        <w:spacing w:after="0" w:line="235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 w:rsidRPr="0034179C">
        <w:rPr>
          <w:rFonts w:cs="Times New Roman"/>
          <w:noProof/>
          <w:color w:val="000000" w:themeColor="text1"/>
          <w:sz w:val="30"/>
          <w:szCs w:val="30"/>
          <w:lang w:eastAsia="ru-RU"/>
        </w:rPr>
        <w:drawing>
          <wp:inline distT="0" distB="0" distL="0" distR="0" wp14:anchorId="5854B97A" wp14:editId="455C6BEA">
            <wp:extent cx="4320540" cy="2430304"/>
            <wp:effectExtent l="0" t="0" r="3810" b="825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33161" cy="24374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0A9283" w14:textId="77777777" w:rsidR="008547B5" w:rsidRDefault="00410F29" w:rsidP="0034179C">
      <w:pPr>
        <w:spacing w:after="120" w:line="235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 w:rsidRPr="00410F29">
        <w:rPr>
          <w:rFonts w:cs="Times New Roman"/>
          <w:color w:val="000000" w:themeColor="text1"/>
          <w:sz w:val="30"/>
          <w:szCs w:val="30"/>
        </w:rPr>
        <w:lastRenderedPageBreak/>
        <w:t xml:space="preserve">В </w:t>
      </w:r>
      <w:r w:rsidRPr="004D0EC3">
        <w:rPr>
          <w:rFonts w:cs="Times New Roman"/>
          <w:b/>
          <w:color w:val="000000" w:themeColor="text1"/>
          <w:sz w:val="30"/>
          <w:szCs w:val="30"/>
        </w:rPr>
        <w:t>топ-5 туристических объектов</w:t>
      </w:r>
      <w:r w:rsidRPr="00410F29">
        <w:rPr>
          <w:rFonts w:cs="Times New Roman"/>
          <w:color w:val="000000" w:themeColor="text1"/>
          <w:sz w:val="30"/>
          <w:szCs w:val="30"/>
        </w:rPr>
        <w:t xml:space="preserve">, являющихся по мнению опрошенных визитной карточкой Беларуси, </w:t>
      </w:r>
      <w:r w:rsidR="000A0377">
        <w:rPr>
          <w:rFonts w:cs="Times New Roman"/>
          <w:color w:val="000000" w:themeColor="text1"/>
          <w:sz w:val="30"/>
          <w:szCs w:val="30"/>
        </w:rPr>
        <w:t>вошли</w:t>
      </w:r>
      <w:r w:rsidRPr="00410F29">
        <w:rPr>
          <w:rFonts w:cs="Times New Roman"/>
          <w:color w:val="000000" w:themeColor="text1"/>
          <w:sz w:val="30"/>
          <w:szCs w:val="30"/>
        </w:rPr>
        <w:t xml:space="preserve"> Мирский замок, Брестская крепость, Несвижский замок, столица нашей Родины </w:t>
      </w:r>
      <w:r w:rsidR="000A0377">
        <w:rPr>
          <w:rFonts w:cs="Times New Roman"/>
          <w:color w:val="000000" w:themeColor="text1"/>
          <w:sz w:val="30"/>
          <w:szCs w:val="30"/>
        </w:rPr>
        <w:t>и Беловежская пуща.</w:t>
      </w:r>
    </w:p>
    <w:p w14:paraId="01A35B8C" w14:textId="77777777" w:rsidR="007B0B9F" w:rsidRDefault="007B0B9F" w:rsidP="00597D0D">
      <w:pPr>
        <w:tabs>
          <w:tab w:val="left" w:pos="9498"/>
        </w:tabs>
        <w:spacing w:before="360" w:after="0" w:line="240" w:lineRule="auto"/>
        <w:jc w:val="center"/>
        <w:rPr>
          <w:rFonts w:cs="Times New Roman"/>
          <w:b/>
          <w:color w:val="000000" w:themeColor="text1"/>
          <w:sz w:val="30"/>
          <w:szCs w:val="30"/>
        </w:rPr>
      </w:pPr>
      <w:r>
        <w:rPr>
          <w:rFonts w:cs="Times New Roman"/>
          <w:b/>
          <w:color w:val="000000" w:themeColor="text1"/>
          <w:sz w:val="30"/>
          <w:szCs w:val="30"/>
        </w:rPr>
        <w:t>Тренды развития туризма в Беларуси.</w:t>
      </w:r>
      <w:r>
        <w:rPr>
          <w:rFonts w:cs="Times New Roman"/>
          <w:b/>
          <w:color w:val="000000" w:themeColor="text1"/>
          <w:sz w:val="30"/>
          <w:szCs w:val="30"/>
        </w:rPr>
        <w:br/>
        <w:t>Основные направления</w:t>
      </w:r>
      <w:r w:rsidRPr="00FE3F5B">
        <w:rPr>
          <w:rFonts w:cs="Times New Roman"/>
          <w:b/>
          <w:color w:val="000000" w:themeColor="text1"/>
          <w:sz w:val="30"/>
          <w:szCs w:val="30"/>
        </w:rPr>
        <w:t xml:space="preserve"> </w:t>
      </w:r>
      <w:r>
        <w:rPr>
          <w:rFonts w:cs="Times New Roman"/>
          <w:b/>
          <w:color w:val="000000" w:themeColor="text1"/>
          <w:sz w:val="30"/>
          <w:szCs w:val="30"/>
        </w:rPr>
        <w:t>туристической отрасли.</w:t>
      </w:r>
    </w:p>
    <w:p w14:paraId="72FBC6EC" w14:textId="77777777" w:rsidR="00C039C7" w:rsidRDefault="00D6155F" w:rsidP="00597D0D">
      <w:pPr>
        <w:spacing w:before="120" w:after="0" w:line="235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  <w:lang w:val="en-US"/>
        </w:rPr>
        <w:t>C</w:t>
      </w:r>
      <w:r w:rsidR="00C039C7">
        <w:rPr>
          <w:rFonts w:cs="Times New Roman"/>
          <w:color w:val="000000" w:themeColor="text1"/>
          <w:sz w:val="30"/>
          <w:szCs w:val="30"/>
        </w:rPr>
        <w:t>егодня о</w:t>
      </w:r>
      <w:r w:rsidR="00432F00" w:rsidRPr="00432F00">
        <w:rPr>
          <w:rFonts w:cs="Times New Roman"/>
          <w:color w:val="000000" w:themeColor="text1"/>
          <w:sz w:val="30"/>
          <w:szCs w:val="30"/>
        </w:rPr>
        <w:t>тмечаются</w:t>
      </w:r>
      <w:r w:rsidR="00C039C7">
        <w:rPr>
          <w:rFonts w:cs="Times New Roman"/>
          <w:color w:val="000000" w:themeColor="text1"/>
          <w:sz w:val="30"/>
          <w:szCs w:val="30"/>
        </w:rPr>
        <w:t xml:space="preserve"> следующие </w:t>
      </w:r>
      <w:r w:rsidR="00C039C7" w:rsidRPr="00534E90">
        <w:rPr>
          <w:rFonts w:cs="Times New Roman"/>
          <w:b/>
          <w:color w:val="000000" w:themeColor="text1"/>
          <w:sz w:val="30"/>
          <w:szCs w:val="30"/>
        </w:rPr>
        <w:t>т</w:t>
      </w:r>
      <w:r w:rsidR="000F634F">
        <w:rPr>
          <w:rFonts w:cs="Times New Roman"/>
          <w:b/>
          <w:color w:val="000000" w:themeColor="text1"/>
          <w:sz w:val="30"/>
          <w:szCs w:val="30"/>
        </w:rPr>
        <w:t>енденции</w:t>
      </w:r>
      <w:r w:rsidR="00C039C7">
        <w:rPr>
          <w:rFonts w:cs="Times New Roman"/>
          <w:color w:val="000000" w:themeColor="text1"/>
          <w:sz w:val="30"/>
          <w:szCs w:val="30"/>
        </w:rPr>
        <w:t>:</w:t>
      </w:r>
    </w:p>
    <w:p w14:paraId="400B4D5D" w14:textId="77777777" w:rsidR="00C039C7" w:rsidRPr="009B17CA" w:rsidRDefault="00432F00" w:rsidP="00F51D06">
      <w:pPr>
        <w:spacing w:after="0" w:line="235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 w:rsidRPr="009B17CA">
        <w:rPr>
          <w:rFonts w:cs="Times New Roman"/>
          <w:color w:val="000000" w:themeColor="text1"/>
          <w:sz w:val="30"/>
          <w:szCs w:val="30"/>
        </w:rPr>
        <w:t xml:space="preserve">устойчивый </w:t>
      </w:r>
      <w:r w:rsidRPr="009B17CA">
        <w:rPr>
          <w:rFonts w:cs="Times New Roman"/>
          <w:b/>
          <w:color w:val="000000" w:themeColor="text1"/>
          <w:sz w:val="30"/>
          <w:szCs w:val="30"/>
        </w:rPr>
        <w:t>интерес к экскурсионным турам внутри страны</w:t>
      </w:r>
      <w:r w:rsidR="00227B2B" w:rsidRPr="009B17CA">
        <w:rPr>
          <w:rFonts w:cs="Times New Roman"/>
          <w:color w:val="000000" w:themeColor="text1"/>
          <w:sz w:val="30"/>
          <w:szCs w:val="30"/>
        </w:rPr>
        <w:t>. Как во въездном, так и во внутреннем туризме доминируют однодневные экскурс</w:t>
      </w:r>
      <w:r w:rsidR="008E6E88" w:rsidRPr="009B17CA">
        <w:rPr>
          <w:rFonts w:cs="Times New Roman"/>
          <w:color w:val="000000" w:themeColor="text1"/>
          <w:sz w:val="30"/>
          <w:szCs w:val="30"/>
        </w:rPr>
        <w:t>ии</w:t>
      </w:r>
      <w:r w:rsidR="009B17CA" w:rsidRPr="009B17CA">
        <w:rPr>
          <w:rFonts w:cs="Times New Roman"/>
          <w:color w:val="000000" w:themeColor="text1"/>
          <w:sz w:val="30"/>
          <w:szCs w:val="30"/>
        </w:rPr>
        <w:t>;</w:t>
      </w:r>
    </w:p>
    <w:p w14:paraId="0CA3B0F2" w14:textId="77777777" w:rsidR="00D6155F" w:rsidRDefault="00194F6D" w:rsidP="009B17CA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 w:rsidRPr="009C1035">
        <w:rPr>
          <w:rFonts w:cs="Times New Roman"/>
          <w:b/>
          <w:color w:val="000000" w:themeColor="text1"/>
          <w:sz w:val="30"/>
          <w:szCs w:val="30"/>
        </w:rPr>
        <w:t>внутренний туризм является абсолютным лидером по числу поездок.</w:t>
      </w:r>
      <w:r w:rsidRPr="009C1035">
        <w:rPr>
          <w:rFonts w:cs="Times New Roman"/>
          <w:color w:val="000000" w:themeColor="text1"/>
          <w:sz w:val="30"/>
          <w:szCs w:val="30"/>
        </w:rPr>
        <w:t xml:space="preserve"> </w:t>
      </w:r>
      <w:r w:rsidR="00AF75B9">
        <w:rPr>
          <w:rFonts w:cs="Times New Roman"/>
          <w:color w:val="000000" w:themeColor="text1"/>
          <w:sz w:val="30"/>
          <w:szCs w:val="30"/>
        </w:rPr>
        <w:t>В 2025 году в</w:t>
      </w:r>
      <w:r w:rsidRPr="00194F6D">
        <w:rPr>
          <w:rFonts w:cs="Times New Roman"/>
          <w:color w:val="000000" w:themeColor="text1"/>
          <w:sz w:val="30"/>
          <w:szCs w:val="30"/>
        </w:rPr>
        <w:t>нутри страны организованными туристами и экскурсантами стали 2,21 млн человек</w:t>
      </w:r>
      <w:r w:rsidR="009B17CA">
        <w:rPr>
          <w:rFonts w:cs="Times New Roman"/>
          <w:color w:val="000000" w:themeColor="text1"/>
          <w:sz w:val="30"/>
          <w:szCs w:val="30"/>
        </w:rPr>
        <w:t>;</w:t>
      </w:r>
    </w:p>
    <w:p w14:paraId="7EC7E450" w14:textId="77777777" w:rsidR="008547B5" w:rsidRPr="009B17CA" w:rsidRDefault="00AF75B9" w:rsidP="009B17CA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 w:rsidRPr="009B17CA">
        <w:rPr>
          <w:rFonts w:cs="Times New Roman"/>
          <w:b/>
          <w:color w:val="000000" w:themeColor="text1"/>
          <w:sz w:val="30"/>
          <w:szCs w:val="30"/>
        </w:rPr>
        <w:t>преобладание</w:t>
      </w:r>
      <w:r w:rsidR="002A5F1A" w:rsidRPr="009B17CA">
        <w:rPr>
          <w:rFonts w:cs="Times New Roman"/>
          <w:b/>
          <w:color w:val="000000" w:themeColor="text1"/>
          <w:sz w:val="30"/>
          <w:szCs w:val="30"/>
        </w:rPr>
        <w:t xml:space="preserve"> российско</w:t>
      </w:r>
      <w:r w:rsidRPr="009B17CA">
        <w:rPr>
          <w:rFonts w:cs="Times New Roman"/>
          <w:b/>
          <w:color w:val="000000" w:themeColor="text1"/>
          <w:sz w:val="30"/>
          <w:szCs w:val="30"/>
        </w:rPr>
        <w:t>го</w:t>
      </w:r>
      <w:r w:rsidR="002A5F1A" w:rsidRPr="009B17CA">
        <w:rPr>
          <w:rFonts w:cs="Times New Roman"/>
          <w:b/>
          <w:color w:val="000000" w:themeColor="text1"/>
          <w:sz w:val="30"/>
          <w:szCs w:val="30"/>
        </w:rPr>
        <w:t xml:space="preserve"> направлени</w:t>
      </w:r>
      <w:r w:rsidRPr="009B17CA">
        <w:rPr>
          <w:rFonts w:cs="Times New Roman"/>
          <w:b/>
          <w:color w:val="000000" w:themeColor="text1"/>
          <w:sz w:val="30"/>
          <w:szCs w:val="30"/>
        </w:rPr>
        <w:t>я</w:t>
      </w:r>
      <w:r w:rsidR="002A5F1A" w:rsidRPr="009B17CA">
        <w:rPr>
          <w:rFonts w:cs="Times New Roman"/>
          <w:b/>
          <w:color w:val="000000" w:themeColor="text1"/>
          <w:sz w:val="30"/>
          <w:szCs w:val="30"/>
        </w:rPr>
        <w:t xml:space="preserve"> </w:t>
      </w:r>
      <w:r w:rsidR="00432F00" w:rsidRPr="009B17CA">
        <w:rPr>
          <w:rFonts w:cs="Times New Roman"/>
          <w:b/>
          <w:color w:val="000000" w:themeColor="text1"/>
          <w:sz w:val="30"/>
          <w:szCs w:val="30"/>
        </w:rPr>
        <w:t>въездного туризма</w:t>
      </w:r>
      <w:r w:rsidR="00252F97" w:rsidRPr="009B17CA">
        <w:rPr>
          <w:rFonts w:cs="Times New Roman"/>
          <w:color w:val="000000" w:themeColor="text1"/>
          <w:sz w:val="30"/>
          <w:szCs w:val="30"/>
        </w:rPr>
        <w:t xml:space="preserve">. Российская Федерация обеспечивает 98% въездного организованного потока и около 22% выездного. </w:t>
      </w:r>
      <w:r w:rsidR="00534E90" w:rsidRPr="009B17CA">
        <w:rPr>
          <w:rFonts w:cs="Times New Roman"/>
          <w:color w:val="000000" w:themeColor="text1"/>
          <w:sz w:val="30"/>
          <w:szCs w:val="30"/>
        </w:rPr>
        <w:t>Вместе с тем</w:t>
      </w:r>
      <w:r w:rsidR="00B718C5" w:rsidRPr="009B17CA">
        <w:rPr>
          <w:rFonts w:cs="Times New Roman"/>
          <w:color w:val="000000" w:themeColor="text1"/>
          <w:sz w:val="30"/>
          <w:szCs w:val="30"/>
        </w:rPr>
        <w:t>,</w:t>
      </w:r>
      <w:r w:rsidR="00252F97" w:rsidRPr="009B17CA">
        <w:rPr>
          <w:rFonts w:cs="Times New Roman"/>
          <w:color w:val="000000" w:themeColor="text1"/>
          <w:sz w:val="30"/>
          <w:szCs w:val="30"/>
        </w:rPr>
        <w:t xml:space="preserve"> </w:t>
      </w:r>
      <w:r w:rsidR="00B718C5" w:rsidRPr="009B17CA">
        <w:rPr>
          <w:rFonts w:cs="Times New Roman"/>
          <w:color w:val="000000" w:themeColor="text1"/>
          <w:sz w:val="30"/>
          <w:szCs w:val="30"/>
        </w:rPr>
        <w:t>наблюдается</w:t>
      </w:r>
      <w:r w:rsidR="00252F97" w:rsidRPr="009B17CA">
        <w:rPr>
          <w:rFonts w:cs="Times New Roman"/>
          <w:color w:val="000000" w:themeColor="text1"/>
          <w:sz w:val="30"/>
          <w:szCs w:val="30"/>
        </w:rPr>
        <w:t xml:space="preserve"> диверсификация выезда </w:t>
      </w:r>
      <w:r w:rsidR="00B718C5" w:rsidRPr="009B17CA">
        <w:rPr>
          <w:rFonts w:cs="Times New Roman"/>
          <w:color w:val="000000" w:themeColor="text1"/>
          <w:sz w:val="30"/>
          <w:szCs w:val="30"/>
        </w:rPr>
        <w:t>в направлениях</w:t>
      </w:r>
      <w:r w:rsidR="00252F97" w:rsidRPr="009B17CA">
        <w:rPr>
          <w:rFonts w:cs="Times New Roman"/>
          <w:color w:val="000000" w:themeColor="text1"/>
          <w:sz w:val="30"/>
          <w:szCs w:val="30"/>
        </w:rPr>
        <w:t xml:space="preserve"> Египта, Турции, ОАЭ и азиатских стран;</w:t>
      </w:r>
    </w:p>
    <w:p w14:paraId="558EDE4D" w14:textId="77777777" w:rsidR="008547B5" w:rsidRPr="009B17CA" w:rsidRDefault="00534E90" w:rsidP="009B17CA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 w:rsidRPr="009B17CA">
        <w:rPr>
          <w:rFonts w:cs="Times New Roman"/>
          <w:b/>
          <w:color w:val="000000" w:themeColor="text1"/>
          <w:sz w:val="30"/>
          <w:szCs w:val="30"/>
        </w:rPr>
        <w:t>устойчивый рост агроэкотуризма.</w:t>
      </w:r>
      <w:r w:rsidRPr="009B17CA">
        <w:rPr>
          <w:rFonts w:cs="Times New Roman"/>
          <w:color w:val="000000" w:themeColor="text1"/>
          <w:sz w:val="30"/>
          <w:szCs w:val="30"/>
        </w:rPr>
        <w:t xml:space="preserve"> </w:t>
      </w:r>
      <w:r w:rsidR="00686DB4" w:rsidRPr="009B17CA">
        <w:rPr>
          <w:rFonts w:cs="Times New Roman"/>
          <w:color w:val="000000" w:themeColor="text1"/>
          <w:sz w:val="30"/>
          <w:szCs w:val="30"/>
        </w:rPr>
        <w:t xml:space="preserve">Это один из самых привлекательных вариантов отдыха в Беларуси, когда есть возможность отдохнуть от городской суеты, насладиться красотой природы, прикоснуться к самобытным </w:t>
      </w:r>
      <w:r w:rsidR="00B16F38" w:rsidRPr="009B17CA">
        <w:rPr>
          <w:rFonts w:cs="Times New Roman"/>
          <w:color w:val="000000" w:themeColor="text1"/>
          <w:sz w:val="30"/>
          <w:szCs w:val="30"/>
        </w:rPr>
        <w:t xml:space="preserve">белорусским </w:t>
      </w:r>
      <w:r w:rsidR="00686DB4" w:rsidRPr="009B17CA">
        <w:rPr>
          <w:rFonts w:cs="Times New Roman"/>
          <w:color w:val="000000" w:themeColor="text1"/>
          <w:sz w:val="30"/>
          <w:szCs w:val="30"/>
        </w:rPr>
        <w:t>традициям. Кроме того, а</w:t>
      </w:r>
      <w:r w:rsidRPr="009B17CA">
        <w:rPr>
          <w:rFonts w:cs="Times New Roman"/>
          <w:color w:val="000000" w:themeColor="text1"/>
          <w:sz w:val="30"/>
          <w:szCs w:val="30"/>
        </w:rPr>
        <w:t xml:space="preserve">гроусадьбы </w:t>
      </w:r>
      <w:r w:rsidR="00926051" w:rsidRPr="009B17CA">
        <w:rPr>
          <w:rFonts w:cs="Times New Roman"/>
          <w:color w:val="000000" w:themeColor="text1"/>
          <w:sz w:val="30"/>
          <w:szCs w:val="30"/>
        </w:rPr>
        <w:t>являются</w:t>
      </w:r>
      <w:r w:rsidRPr="009B17CA">
        <w:rPr>
          <w:rFonts w:cs="Times New Roman"/>
          <w:color w:val="000000" w:themeColor="text1"/>
          <w:sz w:val="30"/>
          <w:szCs w:val="30"/>
        </w:rPr>
        <w:t xml:space="preserve"> попул</w:t>
      </w:r>
      <w:r w:rsidR="00C0433B" w:rsidRPr="009B17CA">
        <w:rPr>
          <w:rFonts w:cs="Times New Roman"/>
          <w:color w:val="000000" w:themeColor="text1"/>
          <w:sz w:val="30"/>
          <w:szCs w:val="30"/>
        </w:rPr>
        <w:t>ярным форматом семейного отдыха;</w:t>
      </w:r>
    </w:p>
    <w:p w14:paraId="64F318F2" w14:textId="77777777" w:rsidR="008547B5" w:rsidRPr="009B17CA" w:rsidRDefault="00C0433B" w:rsidP="009B17CA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 w:rsidRPr="009B17CA">
        <w:rPr>
          <w:rFonts w:cs="Times New Roman"/>
          <w:b/>
          <w:color w:val="000000" w:themeColor="text1"/>
          <w:sz w:val="30"/>
          <w:szCs w:val="30"/>
        </w:rPr>
        <w:t>санатории Беларуси остаются ключевой «экспортной» точкой туристической отрасли</w:t>
      </w:r>
      <w:r w:rsidRPr="009B17CA">
        <w:rPr>
          <w:rFonts w:cs="Times New Roman"/>
          <w:color w:val="000000" w:themeColor="text1"/>
          <w:sz w:val="30"/>
          <w:szCs w:val="30"/>
        </w:rPr>
        <w:t xml:space="preserve">, привлекая качественным лечением, доступными ценами и высоким уровнем </w:t>
      </w:r>
      <w:r w:rsidR="00B718C5" w:rsidRPr="009B17CA">
        <w:rPr>
          <w:rFonts w:cs="Times New Roman"/>
          <w:color w:val="000000" w:themeColor="text1"/>
          <w:sz w:val="30"/>
          <w:szCs w:val="30"/>
        </w:rPr>
        <w:t>обслуживания</w:t>
      </w:r>
      <w:r w:rsidRPr="009B17CA">
        <w:rPr>
          <w:rFonts w:cs="Times New Roman"/>
          <w:color w:val="000000" w:themeColor="text1"/>
          <w:sz w:val="30"/>
          <w:szCs w:val="30"/>
        </w:rPr>
        <w:t xml:space="preserve">. Почти четверть </w:t>
      </w:r>
      <w:r w:rsidR="00B718C5" w:rsidRPr="009B17CA">
        <w:rPr>
          <w:rFonts w:cs="Times New Roman"/>
          <w:color w:val="000000" w:themeColor="text1"/>
          <w:sz w:val="30"/>
          <w:szCs w:val="30"/>
        </w:rPr>
        <w:t>посетивших</w:t>
      </w:r>
      <w:r w:rsidRPr="009B17CA">
        <w:rPr>
          <w:rFonts w:cs="Times New Roman"/>
          <w:color w:val="000000" w:themeColor="text1"/>
          <w:sz w:val="30"/>
          <w:szCs w:val="30"/>
        </w:rPr>
        <w:t xml:space="preserve"> </w:t>
      </w:r>
      <w:r w:rsidR="00B718C5" w:rsidRPr="009B17CA">
        <w:rPr>
          <w:rFonts w:cs="Times New Roman"/>
          <w:color w:val="000000" w:themeColor="text1"/>
          <w:sz w:val="30"/>
          <w:szCs w:val="30"/>
        </w:rPr>
        <w:t xml:space="preserve">наши </w:t>
      </w:r>
      <w:r w:rsidRPr="009B17CA">
        <w:rPr>
          <w:rFonts w:cs="Times New Roman"/>
          <w:color w:val="000000" w:themeColor="text1"/>
          <w:sz w:val="30"/>
          <w:szCs w:val="30"/>
        </w:rPr>
        <w:t>здравниц</w:t>
      </w:r>
      <w:r w:rsidR="00B718C5" w:rsidRPr="009B17CA">
        <w:rPr>
          <w:rFonts w:cs="Times New Roman"/>
          <w:color w:val="000000" w:themeColor="text1"/>
          <w:sz w:val="30"/>
          <w:szCs w:val="30"/>
        </w:rPr>
        <w:t xml:space="preserve">ы </w:t>
      </w:r>
      <w:r w:rsidRPr="009B17CA">
        <w:rPr>
          <w:rFonts w:cs="Times New Roman"/>
          <w:color w:val="000000" w:themeColor="text1"/>
          <w:sz w:val="30"/>
          <w:szCs w:val="30"/>
        </w:rPr>
        <w:t>– иностранцы</w:t>
      </w:r>
      <w:r w:rsidR="00B718C5" w:rsidRPr="009B17CA">
        <w:rPr>
          <w:rFonts w:cs="Times New Roman"/>
          <w:color w:val="000000" w:themeColor="text1"/>
          <w:sz w:val="30"/>
          <w:szCs w:val="30"/>
        </w:rPr>
        <w:t>.</w:t>
      </w:r>
      <w:r w:rsidRPr="009B17CA">
        <w:rPr>
          <w:rFonts w:cs="Times New Roman"/>
          <w:color w:val="000000" w:themeColor="text1"/>
          <w:sz w:val="30"/>
          <w:szCs w:val="30"/>
        </w:rPr>
        <w:t xml:space="preserve"> Беларусь сохраняет имидж качественной </w:t>
      </w:r>
      <w:r w:rsidR="00D32D72" w:rsidRPr="009B17CA">
        <w:rPr>
          <w:rFonts w:cs="Times New Roman"/>
          <w:color w:val="000000" w:themeColor="text1"/>
          <w:sz w:val="30"/>
          <w:szCs w:val="30"/>
        </w:rPr>
        <w:t>«</w:t>
      </w:r>
      <w:r w:rsidRPr="009B17CA">
        <w:rPr>
          <w:rFonts w:cs="Times New Roman"/>
          <w:color w:val="000000" w:themeColor="text1"/>
          <w:sz w:val="30"/>
          <w:szCs w:val="30"/>
        </w:rPr>
        <w:t>здравницы</w:t>
      </w:r>
      <w:r w:rsidR="00D32D72" w:rsidRPr="009B17CA">
        <w:rPr>
          <w:rFonts w:cs="Times New Roman"/>
          <w:color w:val="000000" w:themeColor="text1"/>
          <w:sz w:val="30"/>
          <w:szCs w:val="30"/>
        </w:rPr>
        <w:t>»</w:t>
      </w:r>
      <w:r w:rsidRPr="009B17CA">
        <w:rPr>
          <w:rFonts w:cs="Times New Roman"/>
          <w:color w:val="000000" w:themeColor="text1"/>
          <w:sz w:val="30"/>
          <w:szCs w:val="30"/>
        </w:rPr>
        <w:t xml:space="preserve"> </w:t>
      </w:r>
      <w:r w:rsidR="00B718C5" w:rsidRPr="009B17CA">
        <w:rPr>
          <w:rFonts w:cs="Times New Roman"/>
          <w:color w:val="000000" w:themeColor="text1"/>
          <w:sz w:val="30"/>
          <w:szCs w:val="30"/>
        </w:rPr>
        <w:t>при доступном уровне цен</w:t>
      </w:r>
      <w:r w:rsidRPr="009B17CA">
        <w:rPr>
          <w:rFonts w:cs="Times New Roman"/>
          <w:color w:val="000000" w:themeColor="text1"/>
          <w:sz w:val="30"/>
          <w:szCs w:val="30"/>
        </w:rPr>
        <w:t>.</w:t>
      </w:r>
    </w:p>
    <w:p w14:paraId="5D10E81C" w14:textId="77777777" w:rsidR="009C538E" w:rsidRPr="009B17CA" w:rsidRDefault="00E47A5C" w:rsidP="009B17CA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 w:rsidRPr="009B17CA">
        <w:rPr>
          <w:rFonts w:cs="Times New Roman"/>
          <w:color w:val="000000" w:themeColor="text1"/>
          <w:sz w:val="30"/>
          <w:szCs w:val="30"/>
        </w:rPr>
        <w:t xml:space="preserve">Дальнейшее развитие отрасли в ближайшие годы предусмотрено </w:t>
      </w:r>
      <w:r w:rsidR="009C538E" w:rsidRPr="009B17CA">
        <w:rPr>
          <w:rFonts w:cs="Times New Roman"/>
          <w:b/>
          <w:color w:val="000000" w:themeColor="text1"/>
          <w:sz w:val="30"/>
          <w:szCs w:val="30"/>
        </w:rPr>
        <w:t>Государственн</w:t>
      </w:r>
      <w:r w:rsidRPr="009B17CA">
        <w:rPr>
          <w:rFonts w:cs="Times New Roman"/>
          <w:b/>
          <w:color w:val="000000" w:themeColor="text1"/>
          <w:sz w:val="30"/>
          <w:szCs w:val="30"/>
        </w:rPr>
        <w:t>ой</w:t>
      </w:r>
      <w:r w:rsidR="009C538E" w:rsidRPr="009B17CA">
        <w:rPr>
          <w:rFonts w:cs="Times New Roman"/>
          <w:b/>
          <w:color w:val="000000" w:themeColor="text1"/>
          <w:sz w:val="30"/>
          <w:szCs w:val="30"/>
        </w:rPr>
        <w:t xml:space="preserve"> программ</w:t>
      </w:r>
      <w:r w:rsidRPr="009B17CA">
        <w:rPr>
          <w:rFonts w:cs="Times New Roman"/>
          <w:b/>
          <w:color w:val="000000" w:themeColor="text1"/>
          <w:sz w:val="30"/>
          <w:szCs w:val="30"/>
        </w:rPr>
        <w:t>ой</w:t>
      </w:r>
      <w:r w:rsidR="009C538E" w:rsidRPr="009B17CA">
        <w:rPr>
          <w:rFonts w:cs="Times New Roman"/>
          <w:b/>
          <w:color w:val="000000" w:themeColor="text1"/>
          <w:sz w:val="30"/>
          <w:szCs w:val="30"/>
        </w:rPr>
        <w:t xml:space="preserve"> «Туризм» на 2026–2030 годы</w:t>
      </w:r>
      <w:r w:rsidR="003122D9" w:rsidRPr="009B17CA">
        <w:rPr>
          <w:rFonts w:cs="Times New Roman"/>
          <w:color w:val="000000" w:themeColor="text1"/>
          <w:sz w:val="30"/>
          <w:szCs w:val="30"/>
        </w:rPr>
        <w:t xml:space="preserve"> (далее – Госпрограмма)</w:t>
      </w:r>
      <w:r w:rsidR="00B718C5" w:rsidRPr="009B17CA">
        <w:rPr>
          <w:rFonts w:cs="Times New Roman"/>
          <w:color w:val="000000" w:themeColor="text1"/>
          <w:sz w:val="30"/>
          <w:szCs w:val="30"/>
        </w:rPr>
        <w:t>, в которой</w:t>
      </w:r>
      <w:r w:rsidR="009C538E" w:rsidRPr="009B17CA">
        <w:rPr>
          <w:rFonts w:cs="Times New Roman"/>
          <w:color w:val="000000" w:themeColor="text1"/>
          <w:sz w:val="30"/>
          <w:szCs w:val="30"/>
        </w:rPr>
        <w:t xml:space="preserve"> </w:t>
      </w:r>
      <w:r w:rsidR="00CF4DA8" w:rsidRPr="009B17CA">
        <w:rPr>
          <w:rFonts w:cs="Times New Roman"/>
          <w:color w:val="000000" w:themeColor="text1"/>
          <w:sz w:val="30"/>
          <w:szCs w:val="30"/>
        </w:rPr>
        <w:t>делает</w:t>
      </w:r>
      <w:r w:rsidR="00B718C5" w:rsidRPr="009B17CA">
        <w:rPr>
          <w:rFonts w:cs="Times New Roman"/>
          <w:color w:val="000000" w:themeColor="text1"/>
          <w:sz w:val="30"/>
          <w:szCs w:val="30"/>
        </w:rPr>
        <w:t>ся</w:t>
      </w:r>
      <w:r w:rsidR="00CF4DA8" w:rsidRPr="009B17CA">
        <w:rPr>
          <w:rFonts w:cs="Times New Roman"/>
          <w:color w:val="000000" w:themeColor="text1"/>
          <w:sz w:val="30"/>
          <w:szCs w:val="30"/>
        </w:rPr>
        <w:t xml:space="preserve"> акцент на нескольких направлениях: развити</w:t>
      </w:r>
      <w:r w:rsidR="00B718C5" w:rsidRPr="009B17CA">
        <w:rPr>
          <w:rFonts w:cs="Times New Roman"/>
          <w:color w:val="000000" w:themeColor="text1"/>
          <w:sz w:val="30"/>
          <w:szCs w:val="30"/>
        </w:rPr>
        <w:t>и</w:t>
      </w:r>
      <w:r w:rsidR="00CF4DA8" w:rsidRPr="009B17CA">
        <w:rPr>
          <w:rFonts w:cs="Times New Roman"/>
          <w:color w:val="000000" w:themeColor="text1"/>
          <w:sz w:val="30"/>
          <w:szCs w:val="30"/>
        </w:rPr>
        <w:t xml:space="preserve"> инфраструктуры, повышени</w:t>
      </w:r>
      <w:r w:rsidR="00B718C5" w:rsidRPr="009B17CA">
        <w:rPr>
          <w:rFonts w:cs="Times New Roman"/>
          <w:color w:val="000000" w:themeColor="text1"/>
          <w:sz w:val="30"/>
          <w:szCs w:val="30"/>
        </w:rPr>
        <w:t>и</w:t>
      </w:r>
      <w:r w:rsidR="00CF4DA8" w:rsidRPr="009B17CA">
        <w:rPr>
          <w:rFonts w:cs="Times New Roman"/>
          <w:color w:val="000000" w:themeColor="text1"/>
          <w:sz w:val="30"/>
          <w:szCs w:val="30"/>
        </w:rPr>
        <w:t xml:space="preserve"> качества туристических услуг, поддержк</w:t>
      </w:r>
      <w:r w:rsidR="00B718C5" w:rsidRPr="009B17CA">
        <w:rPr>
          <w:rFonts w:cs="Times New Roman"/>
          <w:color w:val="000000" w:themeColor="text1"/>
          <w:sz w:val="30"/>
          <w:szCs w:val="30"/>
        </w:rPr>
        <w:t>е</w:t>
      </w:r>
      <w:r w:rsidR="00CF4DA8" w:rsidRPr="009B17CA">
        <w:rPr>
          <w:rFonts w:cs="Times New Roman"/>
          <w:color w:val="000000" w:themeColor="text1"/>
          <w:sz w:val="30"/>
          <w:szCs w:val="30"/>
        </w:rPr>
        <w:t xml:space="preserve"> региональных инициатив, продвижени</w:t>
      </w:r>
      <w:r w:rsidR="00B718C5" w:rsidRPr="009B17CA">
        <w:rPr>
          <w:rFonts w:cs="Times New Roman"/>
          <w:color w:val="000000" w:themeColor="text1"/>
          <w:sz w:val="30"/>
          <w:szCs w:val="30"/>
        </w:rPr>
        <w:t>и</w:t>
      </w:r>
      <w:r w:rsidR="00CF4DA8" w:rsidRPr="009B17CA">
        <w:rPr>
          <w:rFonts w:cs="Times New Roman"/>
          <w:color w:val="000000" w:themeColor="text1"/>
          <w:sz w:val="30"/>
          <w:szCs w:val="30"/>
        </w:rPr>
        <w:t xml:space="preserve"> Беларуси за рубежом и расширени</w:t>
      </w:r>
      <w:r w:rsidR="00B718C5" w:rsidRPr="009B17CA">
        <w:rPr>
          <w:rFonts w:cs="Times New Roman"/>
          <w:color w:val="000000" w:themeColor="text1"/>
          <w:sz w:val="30"/>
          <w:szCs w:val="30"/>
        </w:rPr>
        <w:t>и</w:t>
      </w:r>
      <w:r w:rsidR="00CF4DA8" w:rsidRPr="009B17CA">
        <w:rPr>
          <w:rFonts w:cs="Times New Roman"/>
          <w:color w:val="000000" w:themeColor="text1"/>
          <w:sz w:val="30"/>
          <w:szCs w:val="30"/>
        </w:rPr>
        <w:t xml:space="preserve"> туристической географии внутри страны.</w:t>
      </w:r>
    </w:p>
    <w:p w14:paraId="6CA55F19" w14:textId="77777777" w:rsidR="009C538E" w:rsidRDefault="004635F4" w:rsidP="009B17CA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pacing w:val="-6"/>
          <w:sz w:val="30"/>
          <w:szCs w:val="30"/>
        </w:rPr>
      </w:pPr>
      <w:r w:rsidRPr="009B17CA">
        <w:rPr>
          <w:rFonts w:cs="Times New Roman"/>
          <w:color w:val="000000" w:themeColor="text1"/>
          <w:sz w:val="30"/>
          <w:szCs w:val="30"/>
        </w:rPr>
        <w:t>С этой целью</w:t>
      </w:r>
      <w:r w:rsidR="00CF4DA8" w:rsidRPr="009B17CA">
        <w:rPr>
          <w:rFonts w:cs="Times New Roman"/>
          <w:color w:val="000000" w:themeColor="text1"/>
          <w:sz w:val="30"/>
          <w:szCs w:val="30"/>
        </w:rPr>
        <w:t xml:space="preserve"> в рамках </w:t>
      </w:r>
      <w:r w:rsidR="008D0E01" w:rsidRPr="009B17CA">
        <w:rPr>
          <w:rFonts w:cs="Times New Roman"/>
          <w:color w:val="000000" w:themeColor="text1"/>
          <w:sz w:val="30"/>
          <w:szCs w:val="30"/>
        </w:rPr>
        <w:t>Гос</w:t>
      </w:r>
      <w:r w:rsidR="00CF4DA8" w:rsidRPr="009B17CA">
        <w:rPr>
          <w:rFonts w:cs="Times New Roman"/>
          <w:color w:val="000000" w:themeColor="text1"/>
          <w:sz w:val="30"/>
          <w:szCs w:val="30"/>
        </w:rPr>
        <w:t>программы предусмотрено</w:t>
      </w:r>
      <w:r w:rsidR="008D0E01" w:rsidRPr="009B17CA">
        <w:rPr>
          <w:rFonts w:cs="Times New Roman"/>
          <w:color w:val="000000" w:themeColor="text1"/>
          <w:sz w:val="30"/>
          <w:szCs w:val="30"/>
        </w:rPr>
        <w:br/>
      </w:r>
      <w:r w:rsidR="00CF4DA8" w:rsidRPr="009B17CA">
        <w:rPr>
          <w:rFonts w:cs="Times New Roman"/>
          <w:b/>
          <w:color w:val="000000" w:themeColor="text1"/>
          <w:sz w:val="30"/>
          <w:szCs w:val="30"/>
        </w:rPr>
        <w:t>1</w:t>
      </w:r>
      <w:r w:rsidR="00926051" w:rsidRPr="009B17CA">
        <w:rPr>
          <w:rFonts w:cs="Times New Roman"/>
          <w:b/>
          <w:color w:val="000000" w:themeColor="text1"/>
          <w:sz w:val="30"/>
          <w:szCs w:val="30"/>
        </w:rPr>
        <w:t>45</w:t>
      </w:r>
      <w:r w:rsidR="00CF4DA8" w:rsidRPr="009B17CA">
        <w:rPr>
          <w:rFonts w:cs="Times New Roman"/>
          <w:b/>
          <w:color w:val="000000" w:themeColor="text1"/>
          <w:sz w:val="30"/>
          <w:szCs w:val="30"/>
        </w:rPr>
        <w:t xml:space="preserve"> </w:t>
      </w:r>
      <w:r w:rsidR="008D0E01" w:rsidRPr="009B17CA">
        <w:rPr>
          <w:rFonts w:cs="Times New Roman"/>
          <w:b/>
          <w:color w:val="000000" w:themeColor="text1"/>
          <w:sz w:val="30"/>
          <w:szCs w:val="30"/>
        </w:rPr>
        <w:t>инвестиционных</w:t>
      </w:r>
      <w:r w:rsidR="00CF4DA8" w:rsidRPr="009B17CA">
        <w:rPr>
          <w:rFonts w:cs="Times New Roman"/>
          <w:b/>
          <w:color w:val="000000" w:themeColor="text1"/>
          <w:sz w:val="30"/>
          <w:szCs w:val="30"/>
        </w:rPr>
        <w:t xml:space="preserve"> проектов</w:t>
      </w:r>
      <w:r w:rsidR="00CF4DA8" w:rsidRPr="009B17CA">
        <w:rPr>
          <w:rFonts w:cs="Times New Roman"/>
          <w:color w:val="000000" w:themeColor="text1"/>
          <w:sz w:val="30"/>
          <w:szCs w:val="30"/>
        </w:rPr>
        <w:t xml:space="preserve"> с общим </w:t>
      </w:r>
      <w:r w:rsidR="00B718C5" w:rsidRPr="009B17CA">
        <w:rPr>
          <w:rFonts w:cs="Times New Roman"/>
          <w:color w:val="000000" w:themeColor="text1"/>
          <w:sz w:val="30"/>
          <w:szCs w:val="30"/>
        </w:rPr>
        <w:t>финансирование</w:t>
      </w:r>
      <w:r w:rsidR="00CF4DA8" w:rsidRPr="009B17CA">
        <w:rPr>
          <w:rFonts w:cs="Times New Roman"/>
          <w:color w:val="000000" w:themeColor="text1"/>
          <w:sz w:val="30"/>
          <w:szCs w:val="30"/>
        </w:rPr>
        <w:t xml:space="preserve"> </w:t>
      </w:r>
      <w:r w:rsidR="00CF4DA8" w:rsidRPr="009B17CA">
        <w:rPr>
          <w:rFonts w:cs="Times New Roman"/>
          <w:b/>
          <w:color w:val="000000" w:themeColor="text1"/>
          <w:sz w:val="30"/>
          <w:szCs w:val="30"/>
        </w:rPr>
        <w:t>более</w:t>
      </w:r>
      <w:r w:rsidR="009B17CA">
        <w:rPr>
          <w:rFonts w:cs="Times New Roman"/>
          <w:b/>
          <w:color w:val="000000" w:themeColor="text1"/>
          <w:sz w:val="30"/>
          <w:szCs w:val="30"/>
        </w:rPr>
        <w:br/>
      </w:r>
      <w:r w:rsidR="00CF4DA8" w:rsidRPr="009B17CA">
        <w:rPr>
          <w:rFonts w:cs="Times New Roman"/>
          <w:b/>
          <w:color w:val="000000" w:themeColor="text1"/>
          <w:sz w:val="30"/>
          <w:szCs w:val="30"/>
        </w:rPr>
        <w:t>1</w:t>
      </w:r>
      <w:r w:rsidR="00B718C5" w:rsidRPr="009B17CA">
        <w:rPr>
          <w:rFonts w:cs="Times New Roman"/>
          <w:b/>
          <w:color w:val="000000" w:themeColor="text1"/>
          <w:sz w:val="30"/>
          <w:szCs w:val="30"/>
        </w:rPr>
        <w:t>,7</w:t>
      </w:r>
      <w:r w:rsidR="00CF4DA8" w:rsidRPr="009B17CA">
        <w:rPr>
          <w:rFonts w:cs="Times New Roman"/>
          <w:b/>
          <w:color w:val="000000" w:themeColor="text1"/>
          <w:sz w:val="30"/>
          <w:szCs w:val="30"/>
        </w:rPr>
        <w:t xml:space="preserve"> млрд</w:t>
      </w:r>
      <w:r w:rsidR="00B718C5" w:rsidRPr="009B17CA">
        <w:rPr>
          <w:rFonts w:cs="Times New Roman"/>
          <w:b/>
          <w:color w:val="000000" w:themeColor="text1"/>
          <w:sz w:val="30"/>
          <w:szCs w:val="30"/>
        </w:rPr>
        <w:t xml:space="preserve"> </w:t>
      </w:r>
      <w:r w:rsidR="00CF4DA8" w:rsidRPr="009B17CA">
        <w:rPr>
          <w:rFonts w:cs="Times New Roman"/>
          <w:b/>
          <w:color w:val="000000" w:themeColor="text1"/>
          <w:sz w:val="30"/>
          <w:szCs w:val="30"/>
        </w:rPr>
        <w:t>рублей</w:t>
      </w:r>
      <w:r w:rsidR="00CF4DA8" w:rsidRPr="009B17CA">
        <w:rPr>
          <w:rFonts w:cs="Times New Roman"/>
          <w:color w:val="000000" w:themeColor="text1"/>
          <w:sz w:val="30"/>
          <w:szCs w:val="30"/>
        </w:rPr>
        <w:t xml:space="preserve">, </w:t>
      </w:r>
      <w:r w:rsidRPr="009B17CA">
        <w:rPr>
          <w:rFonts w:cs="Times New Roman"/>
          <w:color w:val="000000" w:themeColor="text1"/>
          <w:sz w:val="30"/>
          <w:szCs w:val="30"/>
        </w:rPr>
        <w:t>что</w:t>
      </w:r>
      <w:r w:rsidR="00CF4DA8" w:rsidRPr="009B17CA">
        <w:rPr>
          <w:rFonts w:cs="Times New Roman"/>
          <w:color w:val="000000" w:themeColor="text1"/>
          <w:sz w:val="30"/>
          <w:szCs w:val="30"/>
        </w:rPr>
        <w:t xml:space="preserve"> улучшит </w:t>
      </w:r>
      <w:r w:rsidR="008D0E01" w:rsidRPr="009B17CA">
        <w:rPr>
          <w:rFonts w:cs="Times New Roman"/>
          <w:color w:val="000000" w:themeColor="text1"/>
          <w:sz w:val="30"/>
          <w:szCs w:val="30"/>
        </w:rPr>
        <w:t>туристическую инфраструктуру</w:t>
      </w:r>
      <w:r w:rsidR="00CF4DA8" w:rsidRPr="009B17CA">
        <w:rPr>
          <w:rFonts w:cs="Times New Roman"/>
          <w:color w:val="000000" w:themeColor="text1"/>
          <w:sz w:val="30"/>
          <w:szCs w:val="30"/>
        </w:rPr>
        <w:t xml:space="preserve"> и сервис для туристов</w:t>
      </w:r>
      <w:r w:rsidR="00CF4DA8" w:rsidRPr="008F7AF0">
        <w:rPr>
          <w:rFonts w:cs="Times New Roman"/>
          <w:color w:val="000000" w:themeColor="text1"/>
          <w:spacing w:val="-6"/>
          <w:sz w:val="30"/>
          <w:szCs w:val="30"/>
        </w:rPr>
        <w:t>.</w:t>
      </w:r>
    </w:p>
    <w:p w14:paraId="1F3E35A0" w14:textId="77777777" w:rsidR="009B17CA" w:rsidRDefault="009B17CA" w:rsidP="009B17CA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pacing w:val="-6"/>
          <w:sz w:val="30"/>
          <w:szCs w:val="30"/>
        </w:rPr>
      </w:pPr>
    </w:p>
    <w:p w14:paraId="309BF233" w14:textId="77777777" w:rsidR="009B17CA" w:rsidRDefault="009B17CA" w:rsidP="009B17CA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</w:p>
    <w:p w14:paraId="69A75568" w14:textId="77777777" w:rsidR="00F51D06" w:rsidRDefault="00F51D06" w:rsidP="00F51D06">
      <w:pPr>
        <w:spacing w:before="120"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lastRenderedPageBreak/>
        <w:t xml:space="preserve">Слайд </w:t>
      </w:r>
      <w:r w:rsidR="00E65787">
        <w:rPr>
          <w:rFonts w:cs="Times New Roman"/>
          <w:color w:val="000000" w:themeColor="text1"/>
          <w:sz w:val="30"/>
          <w:szCs w:val="30"/>
          <w:lang w:val="en-US"/>
        </w:rPr>
        <w:t>7</w:t>
      </w:r>
      <w:r>
        <w:rPr>
          <w:rFonts w:cs="Times New Roman"/>
          <w:color w:val="000000" w:themeColor="text1"/>
          <w:sz w:val="30"/>
          <w:szCs w:val="30"/>
        </w:rPr>
        <w:t>.</w:t>
      </w:r>
    </w:p>
    <w:p w14:paraId="5384708A" w14:textId="77777777" w:rsidR="00F51D06" w:rsidRDefault="00F51D06" w:rsidP="00C06B12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 w:rsidRPr="00F51D06">
        <w:rPr>
          <w:rFonts w:cs="Times New Roman"/>
          <w:noProof/>
          <w:color w:val="000000" w:themeColor="text1"/>
          <w:sz w:val="30"/>
          <w:szCs w:val="30"/>
          <w:lang w:eastAsia="ru-RU"/>
        </w:rPr>
        <w:drawing>
          <wp:inline distT="0" distB="0" distL="0" distR="0" wp14:anchorId="05A4CDBF" wp14:editId="1E75D4C8">
            <wp:extent cx="4030980" cy="2267425"/>
            <wp:effectExtent l="0" t="0" r="762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065819" cy="22870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DE3E58" w14:textId="77777777" w:rsidR="00C06B12" w:rsidRPr="00804740" w:rsidRDefault="00C06B12" w:rsidP="00DA103C">
      <w:pPr>
        <w:spacing w:before="120"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 w:rsidRPr="00804740">
        <w:rPr>
          <w:rFonts w:cs="Times New Roman"/>
          <w:color w:val="000000" w:themeColor="text1"/>
          <w:sz w:val="30"/>
          <w:szCs w:val="30"/>
        </w:rPr>
        <w:t xml:space="preserve">Уникальное архитектурно-историческое наследие Республики Беларусь позволяет активно развивать историко-культурный туризм. Наиболее интересные достопримечательности Беларуси – это </w:t>
      </w:r>
      <w:r w:rsidR="00F82D01" w:rsidRPr="00804740">
        <w:rPr>
          <w:rFonts w:cs="Times New Roman"/>
          <w:color w:val="000000" w:themeColor="text1"/>
          <w:sz w:val="30"/>
          <w:szCs w:val="30"/>
        </w:rPr>
        <w:t xml:space="preserve">замки </w:t>
      </w:r>
      <w:r w:rsidR="00F82D01">
        <w:rPr>
          <w:rFonts w:cs="Times New Roman"/>
          <w:color w:val="000000" w:themeColor="text1"/>
          <w:sz w:val="30"/>
          <w:szCs w:val="30"/>
        </w:rPr>
        <w:t xml:space="preserve">и </w:t>
      </w:r>
      <w:r w:rsidRPr="00804740">
        <w:rPr>
          <w:rFonts w:cs="Times New Roman"/>
          <w:color w:val="000000" w:themeColor="text1"/>
          <w:sz w:val="30"/>
          <w:szCs w:val="30"/>
        </w:rPr>
        <w:t xml:space="preserve">крепости, дворцово-парковые ансамбли и родовые усадьбы, храмы и монастыри, старинные инженерные сооружения, музеи и этнографические деревни, уникальные уголки </w:t>
      </w:r>
      <w:r w:rsidR="00F82D01">
        <w:rPr>
          <w:rFonts w:cs="Times New Roman"/>
          <w:color w:val="000000" w:themeColor="text1"/>
          <w:sz w:val="30"/>
          <w:szCs w:val="30"/>
        </w:rPr>
        <w:t>белорусской</w:t>
      </w:r>
      <w:r w:rsidRPr="00804740">
        <w:rPr>
          <w:rFonts w:cs="Times New Roman"/>
          <w:color w:val="000000" w:themeColor="text1"/>
          <w:sz w:val="30"/>
          <w:szCs w:val="30"/>
        </w:rPr>
        <w:t xml:space="preserve"> природы, родные места знаменитых художников, писателей и ученых.</w:t>
      </w:r>
    </w:p>
    <w:p w14:paraId="5B0A7223" w14:textId="77777777" w:rsidR="00C06B12" w:rsidRPr="00DC00B5" w:rsidRDefault="00C06B12" w:rsidP="00C06B12">
      <w:pPr>
        <w:spacing w:before="120" w:after="0" w:line="280" w:lineRule="exact"/>
        <w:jc w:val="both"/>
        <w:textAlignment w:val="baseline"/>
        <w:rPr>
          <w:rFonts w:cs="Times New Roman"/>
          <w:b/>
          <w:i/>
          <w:color w:val="000000" w:themeColor="text1"/>
          <w:szCs w:val="28"/>
        </w:rPr>
      </w:pPr>
      <w:r w:rsidRPr="00DC00B5">
        <w:rPr>
          <w:rFonts w:cs="Times New Roman"/>
          <w:b/>
          <w:i/>
          <w:color w:val="000000" w:themeColor="text1"/>
          <w:szCs w:val="28"/>
        </w:rPr>
        <w:t>Справочно:</w:t>
      </w:r>
    </w:p>
    <w:p w14:paraId="3AC97D16" w14:textId="77777777" w:rsidR="00C06B12" w:rsidRPr="00DC00B5" w:rsidRDefault="00C06B12" w:rsidP="00C06B12">
      <w:pPr>
        <w:spacing w:after="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zCs w:val="28"/>
        </w:rPr>
      </w:pPr>
      <w:r w:rsidRPr="00DC00B5">
        <w:rPr>
          <w:rFonts w:cs="Times New Roman"/>
          <w:i/>
          <w:color w:val="000000" w:themeColor="text1"/>
          <w:szCs w:val="28"/>
        </w:rPr>
        <w:t>В список Всемирного наследия ЮНЕСКО входят: Национальный парк «Беловежская пуща», замковый комплекс «Мир», Национальный историко-культурный музей-заповедник «Несвиж», Геодезическая «Дуга Струве».</w:t>
      </w:r>
    </w:p>
    <w:p w14:paraId="5ED07CB2" w14:textId="77777777" w:rsidR="00C06B12" w:rsidRDefault="00C06B12" w:rsidP="00C06B12">
      <w:pPr>
        <w:spacing w:after="12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zCs w:val="28"/>
        </w:rPr>
      </w:pPr>
      <w:r w:rsidRPr="00DC00B5">
        <w:rPr>
          <w:rFonts w:cs="Times New Roman"/>
          <w:i/>
          <w:color w:val="000000" w:themeColor="text1"/>
          <w:szCs w:val="28"/>
        </w:rPr>
        <w:t>В </w:t>
      </w:r>
      <w:r w:rsidRPr="00DC00B5">
        <w:rPr>
          <w:rFonts w:cs="Times New Roman"/>
          <w:b/>
          <w:i/>
          <w:color w:val="000000" w:themeColor="text1"/>
          <w:szCs w:val="28"/>
        </w:rPr>
        <w:t>Государственный список историко-культурных ценностей</w:t>
      </w:r>
      <w:r w:rsidRPr="00DC00B5">
        <w:rPr>
          <w:rFonts w:cs="Times New Roman"/>
          <w:i/>
          <w:color w:val="000000" w:themeColor="text1"/>
          <w:szCs w:val="28"/>
        </w:rPr>
        <w:t xml:space="preserve"> Республики Беларусь включено </w:t>
      </w:r>
      <w:r w:rsidRPr="00DC00B5">
        <w:rPr>
          <w:rFonts w:cs="Times New Roman"/>
          <w:b/>
          <w:i/>
          <w:color w:val="000000" w:themeColor="text1"/>
          <w:szCs w:val="28"/>
        </w:rPr>
        <w:t>5 695</w:t>
      </w:r>
      <w:r w:rsidRPr="00DC00B5">
        <w:rPr>
          <w:rFonts w:cs="Times New Roman"/>
          <w:i/>
          <w:color w:val="000000" w:themeColor="text1"/>
          <w:szCs w:val="28"/>
        </w:rPr>
        <w:t xml:space="preserve"> объектов.</w:t>
      </w:r>
    </w:p>
    <w:p w14:paraId="61D8D194" w14:textId="1268B534" w:rsidR="00DE197B" w:rsidRPr="0040413F" w:rsidRDefault="00DE197B" w:rsidP="00DE197B">
      <w:pPr>
        <w:pStyle w:val="aa"/>
        <w:shd w:val="clear" w:color="auto" w:fill="FFFFFF"/>
        <w:spacing w:before="0" w:beforeAutospacing="0" w:after="0"/>
        <w:ind w:firstLine="425"/>
        <w:jc w:val="both"/>
        <w:rPr>
          <w:sz w:val="30"/>
          <w:szCs w:val="30"/>
        </w:rPr>
      </w:pPr>
      <w:r w:rsidRPr="0040413F">
        <w:rPr>
          <w:sz w:val="30"/>
          <w:szCs w:val="30"/>
        </w:rPr>
        <w:t>На территории Толочинского района находится 33 недвижимых материальных историко-культурных ценностей, включенных в Государственный список историко-культурных ценностей Республики Беларусь. Из них: 22 памятника археологии, 8 памятников архитектуры,</w:t>
      </w:r>
      <w:r w:rsidR="0040413F" w:rsidRPr="0040413F">
        <w:rPr>
          <w:sz w:val="30"/>
          <w:szCs w:val="30"/>
        </w:rPr>
        <w:t xml:space="preserve"> </w:t>
      </w:r>
      <w:r w:rsidRPr="0040413F">
        <w:rPr>
          <w:sz w:val="30"/>
          <w:szCs w:val="30"/>
        </w:rPr>
        <w:t>3 памятника истории.</w:t>
      </w:r>
      <w:r w:rsidR="0040413F" w:rsidRPr="0040413F">
        <w:rPr>
          <w:sz w:val="30"/>
          <w:szCs w:val="30"/>
        </w:rPr>
        <w:t xml:space="preserve"> </w:t>
      </w:r>
      <w:r w:rsidR="0040413F" w:rsidRPr="0040413F">
        <w:rPr>
          <w:iCs/>
          <w:sz w:val="30"/>
          <w:szCs w:val="30"/>
        </w:rPr>
        <w:t xml:space="preserve">Одно из красивейших сооружений нашего города — ансамбль бывшего базилианского монастыря – Свято-Покровский женский монастырь. Это жемчужина Толочинского района, которая не оставляет равнодушными тех, кто когда-то переступил порог этого архитектурного шедевра. </w:t>
      </w:r>
    </w:p>
    <w:p w14:paraId="7F4CB258" w14:textId="77777777" w:rsidR="00C06B12" w:rsidRDefault="00C06B12" w:rsidP="00C06B12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 w:rsidRPr="00AE68A0">
        <w:rPr>
          <w:rFonts w:cs="Times New Roman"/>
          <w:color w:val="000000" w:themeColor="text1"/>
          <w:sz w:val="30"/>
          <w:szCs w:val="30"/>
        </w:rPr>
        <w:t xml:space="preserve">Ежегодно в регионах страны проводятся </w:t>
      </w:r>
      <w:r w:rsidRPr="00147AB3">
        <w:rPr>
          <w:rFonts w:cs="Times New Roman"/>
          <w:color w:val="000000" w:themeColor="text1"/>
          <w:sz w:val="30"/>
          <w:szCs w:val="30"/>
        </w:rPr>
        <w:t>фестивальные мероприятия</w:t>
      </w:r>
      <w:r>
        <w:rPr>
          <w:rFonts w:cs="Times New Roman"/>
          <w:color w:val="000000" w:themeColor="text1"/>
          <w:sz w:val="30"/>
          <w:szCs w:val="30"/>
        </w:rPr>
        <w:t xml:space="preserve"> </w:t>
      </w:r>
      <w:r w:rsidRPr="00AE68A0">
        <w:rPr>
          <w:rFonts w:cs="Times New Roman"/>
          <w:color w:val="000000" w:themeColor="text1"/>
          <w:sz w:val="30"/>
          <w:szCs w:val="30"/>
        </w:rPr>
        <w:t xml:space="preserve">и </w:t>
      </w:r>
      <w:r w:rsidRPr="00147AB3">
        <w:rPr>
          <w:rFonts w:cs="Times New Roman"/>
          <w:b/>
          <w:color w:val="000000" w:themeColor="text1"/>
          <w:sz w:val="30"/>
          <w:szCs w:val="30"/>
        </w:rPr>
        <w:t>реконструкции, воссоздающие атмосферу рыцарских турниров, средневековых баталий и быта прошлых эпох</w:t>
      </w:r>
      <w:r>
        <w:rPr>
          <w:rFonts w:cs="Times New Roman"/>
          <w:color w:val="000000" w:themeColor="text1"/>
          <w:sz w:val="30"/>
          <w:szCs w:val="30"/>
        </w:rPr>
        <w:t xml:space="preserve"> </w:t>
      </w:r>
      <w:r w:rsidRPr="002549A7">
        <w:rPr>
          <w:rFonts w:cs="Times New Roman"/>
          <w:i/>
          <w:color w:val="000000" w:themeColor="text1"/>
          <w:szCs w:val="28"/>
        </w:rPr>
        <w:t>(например, «Берестейская маевка» в «Археологическом музее «Берестье», праздник средневековой культуры «Рыцарский фест» в г.Мстиславле, международный фестиваль исторической реконструкции «Мінск старажытны», фестиваль исторической реконструкции на территории Новогрудского замка и др.)</w:t>
      </w:r>
      <w:r w:rsidRPr="002549A7">
        <w:rPr>
          <w:rFonts w:cs="Times New Roman"/>
          <w:color w:val="000000" w:themeColor="text1"/>
          <w:szCs w:val="28"/>
        </w:rPr>
        <w:t>.</w:t>
      </w:r>
    </w:p>
    <w:p w14:paraId="3C62D992" w14:textId="77777777" w:rsidR="00C06B12" w:rsidRDefault="004C756F" w:rsidP="00C06B12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lastRenderedPageBreak/>
        <w:t>В</w:t>
      </w:r>
      <w:r w:rsidRPr="001C3723">
        <w:rPr>
          <w:rFonts w:cs="Times New Roman"/>
          <w:color w:val="000000" w:themeColor="text1"/>
          <w:sz w:val="30"/>
          <w:szCs w:val="30"/>
        </w:rPr>
        <w:t>ажную роль в воспитании патриотизма</w:t>
      </w:r>
      <w:r>
        <w:rPr>
          <w:rFonts w:cs="Times New Roman"/>
          <w:color w:val="000000" w:themeColor="text1"/>
          <w:sz w:val="30"/>
          <w:szCs w:val="30"/>
        </w:rPr>
        <w:t xml:space="preserve"> </w:t>
      </w:r>
      <w:r w:rsidRPr="001C3723">
        <w:rPr>
          <w:rFonts w:cs="Times New Roman"/>
          <w:color w:val="000000" w:themeColor="text1"/>
          <w:sz w:val="30"/>
          <w:szCs w:val="30"/>
        </w:rPr>
        <w:t>граждан Беларуси и в донесении исторической правды, в том числе</w:t>
      </w:r>
      <w:r>
        <w:rPr>
          <w:rFonts w:cs="Times New Roman"/>
          <w:color w:val="000000" w:themeColor="text1"/>
          <w:sz w:val="30"/>
          <w:szCs w:val="30"/>
        </w:rPr>
        <w:t xml:space="preserve"> </w:t>
      </w:r>
      <w:r w:rsidRPr="001C3723">
        <w:rPr>
          <w:rFonts w:cs="Times New Roman"/>
          <w:color w:val="000000" w:themeColor="text1"/>
          <w:sz w:val="30"/>
          <w:szCs w:val="30"/>
        </w:rPr>
        <w:t>зарубежным гостям</w:t>
      </w:r>
      <w:r>
        <w:rPr>
          <w:rFonts w:cs="Times New Roman"/>
          <w:color w:val="000000" w:themeColor="text1"/>
          <w:sz w:val="30"/>
          <w:szCs w:val="30"/>
        </w:rPr>
        <w:t xml:space="preserve"> имеют</w:t>
      </w:r>
      <w:r w:rsidRPr="00147AB3">
        <w:rPr>
          <w:rFonts w:cs="Times New Roman"/>
          <w:b/>
          <w:color w:val="000000" w:themeColor="text1"/>
          <w:sz w:val="30"/>
          <w:szCs w:val="30"/>
        </w:rPr>
        <w:t xml:space="preserve"> </w:t>
      </w:r>
      <w:r>
        <w:rPr>
          <w:rFonts w:cs="Times New Roman"/>
          <w:b/>
          <w:color w:val="000000" w:themeColor="text1"/>
          <w:sz w:val="30"/>
          <w:szCs w:val="30"/>
        </w:rPr>
        <w:t>о</w:t>
      </w:r>
      <w:r w:rsidR="00C06B12" w:rsidRPr="00147AB3">
        <w:rPr>
          <w:rFonts w:cs="Times New Roman"/>
          <w:b/>
          <w:color w:val="000000" w:themeColor="text1"/>
          <w:sz w:val="30"/>
          <w:szCs w:val="30"/>
        </w:rPr>
        <w:t>бъекты увековечивания подвига советского народа в годы Великой Отечественной войны</w:t>
      </w:r>
      <w:r w:rsidR="00C06B12" w:rsidRPr="001C3723">
        <w:rPr>
          <w:rFonts w:cs="Times New Roman"/>
          <w:color w:val="000000" w:themeColor="text1"/>
          <w:sz w:val="30"/>
          <w:szCs w:val="30"/>
        </w:rPr>
        <w:t>.</w:t>
      </w:r>
    </w:p>
    <w:p w14:paraId="37419CC4" w14:textId="77777777" w:rsidR="00C06B12" w:rsidRDefault="00C06B12" w:rsidP="002549A7">
      <w:pPr>
        <w:spacing w:after="0" w:line="235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 w:rsidRPr="00A473ED">
        <w:rPr>
          <w:rFonts w:cs="Times New Roman"/>
          <w:color w:val="000000" w:themeColor="text1"/>
          <w:sz w:val="30"/>
          <w:szCs w:val="30"/>
        </w:rPr>
        <w:t xml:space="preserve">В нашей стране </w:t>
      </w:r>
      <w:r w:rsidR="002549A7">
        <w:rPr>
          <w:rFonts w:cs="Times New Roman"/>
          <w:color w:val="000000" w:themeColor="text1"/>
          <w:sz w:val="30"/>
          <w:szCs w:val="30"/>
        </w:rPr>
        <w:t>около</w:t>
      </w:r>
      <w:r w:rsidRPr="00A473ED">
        <w:rPr>
          <w:rFonts w:cs="Times New Roman"/>
          <w:color w:val="000000" w:themeColor="text1"/>
          <w:sz w:val="30"/>
          <w:szCs w:val="30"/>
        </w:rPr>
        <w:t xml:space="preserve"> </w:t>
      </w:r>
      <w:r w:rsidRPr="00A473ED">
        <w:rPr>
          <w:rFonts w:cs="Times New Roman"/>
          <w:b/>
          <w:color w:val="000000" w:themeColor="text1"/>
          <w:sz w:val="30"/>
          <w:szCs w:val="30"/>
        </w:rPr>
        <w:t>9 тыс.</w:t>
      </w:r>
      <w:r w:rsidRPr="00A473ED">
        <w:rPr>
          <w:rFonts w:cs="Times New Roman"/>
          <w:color w:val="000000" w:themeColor="text1"/>
          <w:sz w:val="30"/>
          <w:szCs w:val="30"/>
        </w:rPr>
        <w:t xml:space="preserve"> захоронений времен Великой Отечественной войны. Большинство из них включены в военно-исторические маршруты и экскурсии. В числе наиболее </w:t>
      </w:r>
      <w:r>
        <w:rPr>
          <w:rFonts w:cs="Times New Roman"/>
          <w:color w:val="000000" w:themeColor="text1"/>
          <w:sz w:val="30"/>
          <w:szCs w:val="30"/>
        </w:rPr>
        <w:t xml:space="preserve">посещаемых находятся </w:t>
      </w:r>
      <w:r w:rsidRPr="00A473ED">
        <w:rPr>
          <w:rFonts w:cs="Times New Roman"/>
          <w:color w:val="000000" w:themeColor="text1"/>
          <w:sz w:val="30"/>
          <w:szCs w:val="30"/>
        </w:rPr>
        <w:t>мемориальны</w:t>
      </w:r>
      <w:r w:rsidR="004C756F">
        <w:rPr>
          <w:rFonts w:cs="Times New Roman"/>
          <w:color w:val="000000" w:themeColor="text1"/>
          <w:sz w:val="30"/>
          <w:szCs w:val="30"/>
        </w:rPr>
        <w:t>е</w:t>
      </w:r>
      <w:r w:rsidRPr="00A473ED">
        <w:rPr>
          <w:rFonts w:cs="Times New Roman"/>
          <w:color w:val="000000" w:themeColor="text1"/>
          <w:sz w:val="30"/>
          <w:szCs w:val="30"/>
        </w:rPr>
        <w:t xml:space="preserve"> комплекс</w:t>
      </w:r>
      <w:r w:rsidR="004C756F">
        <w:rPr>
          <w:rFonts w:cs="Times New Roman"/>
          <w:color w:val="000000" w:themeColor="text1"/>
          <w:sz w:val="30"/>
          <w:szCs w:val="30"/>
        </w:rPr>
        <w:t>ы</w:t>
      </w:r>
      <w:r w:rsidRPr="00A473ED">
        <w:rPr>
          <w:rFonts w:cs="Times New Roman"/>
          <w:color w:val="000000" w:themeColor="text1"/>
          <w:sz w:val="30"/>
          <w:szCs w:val="30"/>
        </w:rPr>
        <w:t xml:space="preserve"> «Брестская крепость-герой»</w:t>
      </w:r>
      <w:r>
        <w:rPr>
          <w:rFonts w:cs="Times New Roman"/>
          <w:color w:val="000000" w:themeColor="text1"/>
          <w:sz w:val="30"/>
          <w:szCs w:val="30"/>
        </w:rPr>
        <w:t xml:space="preserve">, </w:t>
      </w:r>
      <w:r w:rsidRPr="00A473ED">
        <w:rPr>
          <w:rFonts w:cs="Times New Roman"/>
          <w:color w:val="000000" w:themeColor="text1"/>
          <w:sz w:val="30"/>
          <w:szCs w:val="30"/>
        </w:rPr>
        <w:t>«Хатынь»</w:t>
      </w:r>
      <w:r>
        <w:rPr>
          <w:rFonts w:cs="Times New Roman"/>
          <w:color w:val="000000" w:themeColor="text1"/>
          <w:sz w:val="30"/>
          <w:szCs w:val="30"/>
        </w:rPr>
        <w:t xml:space="preserve">, </w:t>
      </w:r>
      <w:r w:rsidR="004C756F" w:rsidRPr="00A473ED">
        <w:rPr>
          <w:rFonts w:cs="Times New Roman"/>
          <w:color w:val="000000" w:themeColor="text1"/>
          <w:sz w:val="30"/>
          <w:szCs w:val="30"/>
        </w:rPr>
        <w:t>«Буйничское поле»</w:t>
      </w:r>
      <w:r w:rsidR="004C756F">
        <w:rPr>
          <w:rFonts w:cs="Times New Roman"/>
          <w:color w:val="000000" w:themeColor="text1"/>
          <w:sz w:val="30"/>
          <w:szCs w:val="30"/>
        </w:rPr>
        <w:t xml:space="preserve">, </w:t>
      </w:r>
      <w:r w:rsidRPr="00A473ED">
        <w:rPr>
          <w:rFonts w:cs="Times New Roman"/>
          <w:color w:val="000000" w:themeColor="text1"/>
          <w:sz w:val="30"/>
          <w:szCs w:val="30"/>
        </w:rPr>
        <w:t>историко-культурный комплекс «Линия Сталина»</w:t>
      </w:r>
      <w:r>
        <w:rPr>
          <w:rFonts w:cs="Times New Roman"/>
          <w:color w:val="000000" w:themeColor="text1"/>
          <w:sz w:val="30"/>
          <w:szCs w:val="30"/>
        </w:rPr>
        <w:t xml:space="preserve"> и др.</w:t>
      </w:r>
    </w:p>
    <w:p w14:paraId="6B27E62A" w14:textId="77777777" w:rsidR="00D22248" w:rsidRPr="00A473ED" w:rsidRDefault="00F81818" w:rsidP="002549A7">
      <w:pPr>
        <w:spacing w:after="0" w:line="235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>В</w:t>
      </w:r>
      <w:r w:rsidR="00D22248" w:rsidRPr="00D22248">
        <w:rPr>
          <w:rFonts w:cs="Times New Roman"/>
          <w:color w:val="000000" w:themeColor="text1"/>
          <w:sz w:val="30"/>
          <w:szCs w:val="30"/>
        </w:rPr>
        <w:t xml:space="preserve"> структуру историко-патриотических туров</w:t>
      </w:r>
      <w:r w:rsidR="00D22248">
        <w:rPr>
          <w:rFonts w:cs="Times New Roman"/>
          <w:color w:val="000000" w:themeColor="text1"/>
          <w:sz w:val="30"/>
          <w:szCs w:val="30"/>
        </w:rPr>
        <w:t xml:space="preserve"> по Республике Беларусь включено</w:t>
      </w:r>
      <w:r>
        <w:rPr>
          <w:rFonts w:cs="Times New Roman"/>
          <w:color w:val="000000" w:themeColor="text1"/>
          <w:sz w:val="30"/>
          <w:szCs w:val="30"/>
        </w:rPr>
        <w:t xml:space="preserve"> и</w:t>
      </w:r>
      <w:r w:rsidR="00D22248">
        <w:rPr>
          <w:rFonts w:cs="Times New Roman"/>
          <w:color w:val="000000" w:themeColor="text1"/>
          <w:sz w:val="30"/>
          <w:szCs w:val="30"/>
        </w:rPr>
        <w:t xml:space="preserve"> посещение </w:t>
      </w:r>
      <w:r w:rsidR="00D22248" w:rsidRPr="00D22248">
        <w:rPr>
          <w:rFonts w:cs="Times New Roman"/>
          <w:b/>
          <w:color w:val="000000" w:themeColor="text1"/>
          <w:sz w:val="30"/>
          <w:szCs w:val="30"/>
        </w:rPr>
        <w:t>Национальной библиотеки</w:t>
      </w:r>
      <w:r w:rsidR="00D22248">
        <w:rPr>
          <w:rFonts w:cs="Times New Roman"/>
          <w:color w:val="000000" w:themeColor="text1"/>
          <w:sz w:val="30"/>
          <w:szCs w:val="30"/>
        </w:rPr>
        <w:t xml:space="preserve">. </w:t>
      </w:r>
      <w:r>
        <w:rPr>
          <w:rFonts w:cs="Times New Roman"/>
          <w:color w:val="000000" w:themeColor="text1"/>
          <w:sz w:val="30"/>
          <w:szCs w:val="30"/>
        </w:rPr>
        <w:t>Разработано</w:t>
      </w:r>
      <w:r w:rsidR="00D22248" w:rsidRPr="00D22248">
        <w:rPr>
          <w:rFonts w:cs="Times New Roman"/>
          <w:color w:val="000000" w:themeColor="text1"/>
          <w:sz w:val="30"/>
          <w:szCs w:val="30"/>
        </w:rPr>
        <w:t xml:space="preserve"> около 30 экскурсий на русском, белорусском, английском и </w:t>
      </w:r>
      <w:r w:rsidR="00D22248" w:rsidRPr="0003020F">
        <w:rPr>
          <w:rFonts w:cs="Times New Roman"/>
          <w:color w:val="000000" w:themeColor="text1"/>
          <w:spacing w:val="-6"/>
          <w:sz w:val="30"/>
          <w:szCs w:val="30"/>
        </w:rPr>
        <w:t>немецком языках</w:t>
      </w:r>
      <w:r w:rsidR="00934FAF" w:rsidRPr="0003020F">
        <w:rPr>
          <w:rFonts w:cs="Times New Roman"/>
          <w:color w:val="000000" w:themeColor="text1"/>
          <w:spacing w:val="-6"/>
          <w:sz w:val="30"/>
          <w:szCs w:val="30"/>
        </w:rPr>
        <w:t>.</w:t>
      </w:r>
      <w:r w:rsidR="00D22248" w:rsidRPr="0003020F">
        <w:rPr>
          <w:rFonts w:cs="Times New Roman"/>
          <w:color w:val="000000" w:themeColor="text1"/>
          <w:spacing w:val="-6"/>
          <w:sz w:val="30"/>
          <w:szCs w:val="30"/>
        </w:rPr>
        <w:t xml:space="preserve"> Ежегодно библиотека принимает около 400 тыс. туристов</w:t>
      </w:r>
      <w:r w:rsidR="00D22248">
        <w:rPr>
          <w:rFonts w:cs="Times New Roman"/>
          <w:color w:val="000000" w:themeColor="text1"/>
          <w:sz w:val="30"/>
          <w:szCs w:val="30"/>
        </w:rPr>
        <w:t xml:space="preserve"> </w:t>
      </w:r>
      <w:r w:rsidR="00D22248" w:rsidRPr="00D22248">
        <w:rPr>
          <w:rFonts w:cs="Times New Roman"/>
          <w:color w:val="000000" w:themeColor="text1"/>
          <w:sz w:val="30"/>
          <w:szCs w:val="30"/>
        </w:rPr>
        <w:t>из России, Китая, постсоветского пространства и Ближнего Востока.</w:t>
      </w:r>
    </w:p>
    <w:p w14:paraId="74B5C6BA" w14:textId="77777777" w:rsidR="00C06B12" w:rsidRPr="002549A7" w:rsidRDefault="00C06B12" w:rsidP="00CE004D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 w:rsidRPr="00147AB3">
        <w:rPr>
          <w:rFonts w:cs="Times New Roman"/>
          <w:color w:val="000000" w:themeColor="text1"/>
          <w:sz w:val="30"/>
          <w:szCs w:val="30"/>
        </w:rPr>
        <w:t xml:space="preserve">Желающие ознакомиться с героическим прошлым Беларуси могут посетить многочисленные </w:t>
      </w:r>
      <w:r w:rsidRPr="00147AB3">
        <w:rPr>
          <w:rFonts w:cs="Times New Roman"/>
          <w:b/>
          <w:color w:val="000000" w:themeColor="text1"/>
          <w:sz w:val="30"/>
          <w:szCs w:val="30"/>
        </w:rPr>
        <w:t>музейные учреждения</w:t>
      </w:r>
      <w:r w:rsidR="00CE004D" w:rsidRPr="00CE004D">
        <w:rPr>
          <w:rFonts w:cs="Times New Roman"/>
          <w:color w:val="000000" w:themeColor="text1"/>
          <w:sz w:val="30"/>
          <w:szCs w:val="30"/>
        </w:rPr>
        <w:t xml:space="preserve"> </w:t>
      </w:r>
      <w:r w:rsidR="00CE004D" w:rsidRPr="002549A7">
        <w:rPr>
          <w:rFonts w:cs="Times New Roman"/>
          <w:i/>
          <w:color w:val="000000" w:themeColor="text1"/>
          <w:szCs w:val="28"/>
        </w:rPr>
        <w:t>(</w:t>
      </w:r>
      <w:r w:rsidRPr="002549A7">
        <w:rPr>
          <w:rFonts w:cs="Times New Roman"/>
          <w:i/>
          <w:color w:val="000000" w:themeColor="text1"/>
          <w:szCs w:val="28"/>
        </w:rPr>
        <w:t xml:space="preserve">в государственном реестре зарегистрировано </w:t>
      </w:r>
      <w:r w:rsidRPr="002549A7">
        <w:rPr>
          <w:rFonts w:cs="Times New Roman"/>
          <w:b/>
          <w:i/>
          <w:color w:val="000000" w:themeColor="text1"/>
          <w:szCs w:val="28"/>
        </w:rPr>
        <w:t>156 музеев</w:t>
      </w:r>
      <w:r w:rsidRPr="002549A7">
        <w:rPr>
          <w:rFonts w:cs="Times New Roman"/>
          <w:i/>
          <w:color w:val="000000" w:themeColor="text1"/>
          <w:szCs w:val="28"/>
        </w:rPr>
        <w:t>, из них 150 государственных</w:t>
      </w:r>
      <w:r w:rsidR="00CE004D" w:rsidRPr="002549A7">
        <w:rPr>
          <w:rFonts w:cs="Times New Roman"/>
          <w:i/>
          <w:color w:val="000000" w:themeColor="text1"/>
          <w:szCs w:val="28"/>
        </w:rPr>
        <w:t>)</w:t>
      </w:r>
      <w:r w:rsidR="002549A7">
        <w:rPr>
          <w:rFonts w:cs="Times New Roman"/>
          <w:color w:val="000000" w:themeColor="text1"/>
          <w:sz w:val="30"/>
          <w:szCs w:val="30"/>
        </w:rPr>
        <w:t>.</w:t>
      </w:r>
    </w:p>
    <w:p w14:paraId="7C95B5F1" w14:textId="77777777" w:rsidR="00C06B12" w:rsidRPr="002549A7" w:rsidRDefault="00C06B12" w:rsidP="00C06B12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pacing w:val="-6"/>
          <w:sz w:val="30"/>
          <w:szCs w:val="30"/>
        </w:rPr>
      </w:pPr>
      <w:r w:rsidRPr="002549A7">
        <w:rPr>
          <w:rFonts w:cs="Times New Roman"/>
          <w:color w:val="000000" w:themeColor="text1"/>
          <w:spacing w:val="-6"/>
          <w:sz w:val="30"/>
          <w:szCs w:val="30"/>
        </w:rPr>
        <w:t xml:space="preserve">Важными событиями </w:t>
      </w:r>
      <w:r w:rsidR="00FA0205" w:rsidRPr="002549A7">
        <w:rPr>
          <w:rFonts w:cs="Times New Roman"/>
          <w:color w:val="000000" w:themeColor="text1"/>
          <w:spacing w:val="-6"/>
          <w:sz w:val="30"/>
          <w:szCs w:val="30"/>
          <w:lang w:val="be-BY"/>
        </w:rPr>
        <w:t>за послед</w:t>
      </w:r>
      <w:r w:rsidR="00FA0205" w:rsidRPr="002549A7">
        <w:rPr>
          <w:rFonts w:cs="Times New Roman"/>
          <w:color w:val="000000" w:themeColor="text1"/>
          <w:spacing w:val="-6"/>
          <w:sz w:val="30"/>
          <w:szCs w:val="30"/>
        </w:rPr>
        <w:t xml:space="preserve">ние годы </w:t>
      </w:r>
      <w:r w:rsidRPr="002549A7">
        <w:rPr>
          <w:rFonts w:cs="Times New Roman"/>
          <w:color w:val="000000" w:themeColor="text1"/>
          <w:spacing w:val="-6"/>
          <w:sz w:val="30"/>
          <w:szCs w:val="30"/>
        </w:rPr>
        <w:t xml:space="preserve">в сфере музейной деятельности стали открытие мемориального музея Героя Советского Союза К.С.Заслонова учреждения культуры «Музейный комплекс истории и культуры Оршанщины» </w:t>
      </w:r>
      <w:r w:rsidRPr="002549A7">
        <w:rPr>
          <w:rFonts w:cs="Times New Roman"/>
          <w:i/>
          <w:color w:val="000000" w:themeColor="text1"/>
          <w:spacing w:val="-6"/>
          <w:szCs w:val="28"/>
        </w:rPr>
        <w:t>(Витебская обл.)</w:t>
      </w:r>
      <w:r w:rsidRPr="002549A7">
        <w:rPr>
          <w:rFonts w:cs="Times New Roman"/>
          <w:color w:val="000000" w:themeColor="text1"/>
          <w:spacing w:val="-6"/>
          <w:sz w:val="30"/>
          <w:szCs w:val="30"/>
        </w:rPr>
        <w:t xml:space="preserve">, военно-исторического комплекса «Партызанская крынічка» учреждения «Гомельский областной музей военной славы» </w:t>
      </w:r>
      <w:r w:rsidRPr="002549A7">
        <w:rPr>
          <w:rFonts w:cs="Times New Roman"/>
          <w:i/>
          <w:color w:val="000000" w:themeColor="text1"/>
          <w:spacing w:val="-6"/>
          <w:szCs w:val="28"/>
        </w:rPr>
        <w:t>(Гомельская обл.)</w:t>
      </w:r>
      <w:r w:rsidRPr="002549A7">
        <w:rPr>
          <w:rFonts w:cs="Times New Roman"/>
          <w:color w:val="000000" w:themeColor="text1"/>
          <w:spacing w:val="-6"/>
          <w:sz w:val="30"/>
          <w:szCs w:val="30"/>
        </w:rPr>
        <w:t xml:space="preserve">, Коссовского дворцово-паркового комплекса </w:t>
      </w:r>
      <w:r w:rsidRPr="002549A7">
        <w:rPr>
          <w:rFonts w:cs="Times New Roman"/>
          <w:i/>
          <w:color w:val="000000" w:themeColor="text1"/>
          <w:spacing w:val="-6"/>
          <w:szCs w:val="28"/>
        </w:rPr>
        <w:t>(Брестская обл.)</w:t>
      </w:r>
      <w:r w:rsidRPr="002549A7">
        <w:rPr>
          <w:rFonts w:cs="Times New Roman"/>
          <w:color w:val="000000" w:themeColor="text1"/>
          <w:spacing w:val="-6"/>
          <w:sz w:val="30"/>
          <w:szCs w:val="30"/>
        </w:rPr>
        <w:t xml:space="preserve">, учреждения культуры «Жиличский исторический комплекс-музей» </w:t>
      </w:r>
      <w:r w:rsidRPr="002549A7">
        <w:rPr>
          <w:rFonts w:cs="Times New Roman"/>
          <w:i/>
          <w:color w:val="000000" w:themeColor="text1"/>
          <w:spacing w:val="-6"/>
          <w:szCs w:val="28"/>
        </w:rPr>
        <w:t>(Могилевская обл.)</w:t>
      </w:r>
      <w:r w:rsidRPr="002549A7">
        <w:rPr>
          <w:rFonts w:cs="Times New Roman"/>
          <w:color w:val="000000" w:themeColor="text1"/>
          <w:spacing w:val="-6"/>
          <w:sz w:val="30"/>
          <w:szCs w:val="30"/>
        </w:rPr>
        <w:t xml:space="preserve">, Музея Славы Могилевщины на территории мемориального комплекса «Буйничское поле» </w:t>
      </w:r>
      <w:r w:rsidRPr="002549A7">
        <w:rPr>
          <w:rFonts w:cs="Times New Roman"/>
          <w:i/>
          <w:color w:val="000000" w:themeColor="text1"/>
          <w:spacing w:val="-6"/>
          <w:szCs w:val="28"/>
        </w:rPr>
        <w:t>(Могилевская обл.)</w:t>
      </w:r>
      <w:r w:rsidRPr="002549A7">
        <w:rPr>
          <w:rFonts w:cs="Times New Roman"/>
          <w:color w:val="000000" w:themeColor="text1"/>
          <w:spacing w:val="-6"/>
          <w:sz w:val="30"/>
          <w:szCs w:val="30"/>
        </w:rPr>
        <w:t xml:space="preserve">, новых экспозиций государственного учреждения «Слуцкий краеведческий музей» </w:t>
      </w:r>
      <w:r w:rsidRPr="002549A7">
        <w:rPr>
          <w:rFonts w:cs="Times New Roman"/>
          <w:i/>
          <w:color w:val="000000" w:themeColor="text1"/>
          <w:spacing w:val="-6"/>
          <w:szCs w:val="28"/>
        </w:rPr>
        <w:t>(Минская обл.)</w:t>
      </w:r>
      <w:r w:rsidRPr="002549A7">
        <w:rPr>
          <w:rFonts w:cs="Times New Roman"/>
          <w:color w:val="000000" w:themeColor="text1"/>
          <w:spacing w:val="-6"/>
          <w:sz w:val="30"/>
          <w:szCs w:val="30"/>
        </w:rPr>
        <w:t xml:space="preserve">, экспозиции «Концлагерь Береза-Картузская 1934–1939 гг.» учреждения культуры «Березовский историко-краеведческий музей» </w:t>
      </w:r>
      <w:r w:rsidRPr="002549A7">
        <w:rPr>
          <w:rFonts w:cs="Times New Roman"/>
          <w:i/>
          <w:color w:val="000000" w:themeColor="text1"/>
          <w:spacing w:val="-6"/>
          <w:szCs w:val="28"/>
        </w:rPr>
        <w:t>(Брестская обл.)</w:t>
      </w:r>
      <w:r w:rsidRPr="002549A7">
        <w:rPr>
          <w:rFonts w:cs="Times New Roman"/>
          <w:color w:val="000000" w:themeColor="text1"/>
          <w:spacing w:val="-6"/>
          <w:sz w:val="30"/>
          <w:szCs w:val="30"/>
        </w:rPr>
        <w:t xml:space="preserve">. </w:t>
      </w:r>
    </w:p>
    <w:p w14:paraId="1671DFCE" w14:textId="77777777" w:rsidR="0003020F" w:rsidRDefault="00C06B12" w:rsidP="00C06B12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pacing w:val="-6"/>
          <w:sz w:val="30"/>
          <w:szCs w:val="30"/>
        </w:rPr>
      </w:pPr>
      <w:r w:rsidRPr="00F608D6">
        <w:rPr>
          <w:rFonts w:cs="Times New Roman"/>
          <w:color w:val="000000" w:themeColor="text1"/>
          <w:spacing w:val="-6"/>
          <w:sz w:val="30"/>
          <w:szCs w:val="30"/>
        </w:rPr>
        <w:t xml:space="preserve">В 2025 году </w:t>
      </w:r>
      <w:r w:rsidRPr="00F608D6">
        <w:rPr>
          <w:rFonts w:cs="Times New Roman"/>
          <w:b/>
          <w:color w:val="000000" w:themeColor="text1"/>
          <w:spacing w:val="-6"/>
          <w:sz w:val="30"/>
          <w:szCs w:val="30"/>
        </w:rPr>
        <w:t>увеличилось количество посещений музеев</w:t>
      </w:r>
      <w:r w:rsidR="0003020F" w:rsidRPr="00F608D6">
        <w:rPr>
          <w:rFonts w:cs="Times New Roman"/>
          <w:color w:val="000000" w:themeColor="text1"/>
          <w:spacing w:val="-6"/>
          <w:sz w:val="30"/>
          <w:szCs w:val="30"/>
        </w:rPr>
        <w:t xml:space="preserve"> и </w:t>
      </w:r>
      <w:r w:rsidRPr="00F608D6">
        <w:rPr>
          <w:rFonts w:cs="Times New Roman"/>
          <w:color w:val="000000" w:themeColor="text1"/>
          <w:spacing w:val="-6"/>
          <w:sz w:val="30"/>
          <w:szCs w:val="30"/>
        </w:rPr>
        <w:t>составило 1 058 посещений</w:t>
      </w:r>
      <w:r w:rsidR="0003020F" w:rsidRPr="00F608D6">
        <w:rPr>
          <w:rFonts w:cs="Times New Roman"/>
          <w:color w:val="000000" w:themeColor="text1"/>
          <w:spacing w:val="-6"/>
          <w:sz w:val="30"/>
          <w:szCs w:val="30"/>
        </w:rPr>
        <w:t xml:space="preserve"> в расчете на 1 000 человек </w:t>
      </w:r>
      <w:r w:rsidRPr="00F608D6">
        <w:rPr>
          <w:rFonts w:cs="Times New Roman"/>
          <w:i/>
          <w:color w:val="000000" w:themeColor="text1"/>
          <w:spacing w:val="-6"/>
          <w:szCs w:val="28"/>
        </w:rPr>
        <w:t>(в 2020 году –</w:t>
      </w:r>
      <w:r w:rsidR="002549A7">
        <w:rPr>
          <w:rFonts w:cs="Times New Roman"/>
          <w:i/>
          <w:color w:val="000000" w:themeColor="text1"/>
          <w:spacing w:val="-6"/>
          <w:szCs w:val="28"/>
        </w:rPr>
        <w:t xml:space="preserve"> </w:t>
      </w:r>
      <w:r w:rsidRPr="00F608D6">
        <w:rPr>
          <w:rFonts w:cs="Times New Roman"/>
          <w:i/>
          <w:color w:val="000000" w:themeColor="text1"/>
          <w:spacing w:val="-6"/>
          <w:szCs w:val="28"/>
        </w:rPr>
        <w:t>300 посещений)</w:t>
      </w:r>
      <w:r w:rsidRPr="00F608D6">
        <w:rPr>
          <w:rFonts w:cs="Times New Roman"/>
          <w:color w:val="000000" w:themeColor="text1"/>
          <w:spacing w:val="-6"/>
          <w:sz w:val="30"/>
          <w:szCs w:val="30"/>
        </w:rPr>
        <w:t>.</w:t>
      </w:r>
      <w:r w:rsidR="0003020F" w:rsidRPr="00F608D6">
        <w:rPr>
          <w:rFonts w:cs="Times New Roman"/>
          <w:color w:val="000000" w:themeColor="text1"/>
          <w:spacing w:val="-6"/>
          <w:sz w:val="30"/>
          <w:szCs w:val="30"/>
        </w:rPr>
        <w:t xml:space="preserve"> </w:t>
      </w:r>
    </w:p>
    <w:p w14:paraId="19C25E5B" w14:textId="23ABB13A" w:rsidR="00D7142F" w:rsidRPr="00F608D6" w:rsidRDefault="0040413F" w:rsidP="00C06B12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pacing w:val="-6"/>
          <w:sz w:val="30"/>
          <w:szCs w:val="30"/>
        </w:rPr>
      </w:pPr>
      <w:r w:rsidRPr="0040413F">
        <w:rPr>
          <w:rFonts w:cs="Times New Roman"/>
          <w:color w:val="000000" w:themeColor="text1"/>
          <w:spacing w:val="-6"/>
          <w:sz w:val="30"/>
          <w:szCs w:val="30"/>
        </w:rPr>
        <w:t xml:space="preserve">На территории нашего района функционирует Толочинский историко-краеведческий музей, который также пользуется популярностью у туристов. В 2025 году его поселили 4902 человека (с каждым годом эта цифра растет). Директором музея в прошлом году проведено </w:t>
      </w:r>
      <w:r w:rsidR="00D7142F" w:rsidRPr="0040413F">
        <w:rPr>
          <w:rFonts w:cs="Times New Roman"/>
          <w:color w:val="000000" w:themeColor="text1"/>
          <w:spacing w:val="-6"/>
          <w:sz w:val="30"/>
          <w:szCs w:val="30"/>
        </w:rPr>
        <w:t>109 экскурсий</w:t>
      </w:r>
      <w:r w:rsidRPr="0040413F">
        <w:rPr>
          <w:rFonts w:cs="Times New Roman"/>
          <w:color w:val="000000" w:themeColor="text1"/>
          <w:spacing w:val="-6"/>
          <w:sz w:val="30"/>
          <w:szCs w:val="30"/>
        </w:rPr>
        <w:t>.</w:t>
      </w:r>
      <w:r w:rsidR="00D7142F">
        <w:rPr>
          <w:rFonts w:cs="Times New Roman"/>
          <w:color w:val="000000" w:themeColor="text1"/>
          <w:spacing w:val="-6"/>
          <w:sz w:val="30"/>
          <w:szCs w:val="30"/>
        </w:rPr>
        <w:t xml:space="preserve"> </w:t>
      </w:r>
    </w:p>
    <w:p w14:paraId="29A3A20D" w14:textId="77777777" w:rsidR="00C06B12" w:rsidRDefault="00222BF9" w:rsidP="00C06B12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>Ожидается</w:t>
      </w:r>
      <w:r w:rsidR="00C06B12">
        <w:rPr>
          <w:rFonts w:cs="Times New Roman"/>
          <w:color w:val="000000" w:themeColor="text1"/>
          <w:sz w:val="30"/>
          <w:szCs w:val="30"/>
        </w:rPr>
        <w:t>, что в</w:t>
      </w:r>
      <w:r w:rsidR="00C06B12" w:rsidRPr="00D433D8">
        <w:rPr>
          <w:rFonts w:cs="Times New Roman"/>
          <w:color w:val="000000" w:themeColor="text1"/>
          <w:sz w:val="30"/>
          <w:szCs w:val="30"/>
        </w:rPr>
        <w:t>изитной карточкой нашей страны</w:t>
      </w:r>
      <w:r w:rsidR="00C06B12">
        <w:rPr>
          <w:rFonts w:cs="Times New Roman"/>
          <w:color w:val="000000" w:themeColor="text1"/>
          <w:sz w:val="30"/>
          <w:szCs w:val="30"/>
        </w:rPr>
        <w:t xml:space="preserve"> </w:t>
      </w:r>
      <w:r w:rsidR="00C06B12" w:rsidRPr="00D433D8">
        <w:rPr>
          <w:rFonts w:cs="Times New Roman"/>
          <w:color w:val="000000" w:themeColor="text1"/>
          <w:sz w:val="30"/>
          <w:szCs w:val="30"/>
        </w:rPr>
        <w:t>станет</w:t>
      </w:r>
      <w:r w:rsidR="00C06B12">
        <w:rPr>
          <w:rFonts w:cs="Times New Roman"/>
          <w:color w:val="000000" w:themeColor="text1"/>
          <w:sz w:val="30"/>
          <w:szCs w:val="30"/>
        </w:rPr>
        <w:t xml:space="preserve"> </w:t>
      </w:r>
      <w:r w:rsidR="00C06B12" w:rsidRPr="00D433D8">
        <w:rPr>
          <w:rFonts w:cs="Times New Roman"/>
          <w:color w:val="000000" w:themeColor="text1"/>
          <w:sz w:val="30"/>
          <w:szCs w:val="30"/>
        </w:rPr>
        <w:t>самый масштабный и знаковый проект в сфере культуры</w:t>
      </w:r>
      <w:r w:rsidR="00C06B12">
        <w:rPr>
          <w:rFonts w:cs="Times New Roman"/>
          <w:color w:val="000000" w:themeColor="text1"/>
          <w:sz w:val="30"/>
          <w:szCs w:val="30"/>
        </w:rPr>
        <w:t xml:space="preserve"> – </w:t>
      </w:r>
      <w:r w:rsidR="00C06B12" w:rsidRPr="00D433D8">
        <w:rPr>
          <w:rFonts w:cs="Times New Roman"/>
          <w:b/>
          <w:color w:val="000000" w:themeColor="text1"/>
          <w:sz w:val="30"/>
          <w:szCs w:val="30"/>
        </w:rPr>
        <w:t>Национальн</w:t>
      </w:r>
      <w:r w:rsidR="00C06B12">
        <w:rPr>
          <w:rFonts w:cs="Times New Roman"/>
          <w:b/>
          <w:color w:val="000000" w:themeColor="text1"/>
          <w:sz w:val="30"/>
          <w:szCs w:val="30"/>
        </w:rPr>
        <w:t>ый</w:t>
      </w:r>
      <w:r w:rsidR="00C06B12" w:rsidRPr="00D433D8">
        <w:rPr>
          <w:rFonts w:cs="Times New Roman"/>
          <w:b/>
          <w:color w:val="000000" w:themeColor="text1"/>
          <w:sz w:val="30"/>
          <w:szCs w:val="30"/>
        </w:rPr>
        <w:t xml:space="preserve"> </w:t>
      </w:r>
      <w:r w:rsidR="00C06B12" w:rsidRPr="00FB5AF9">
        <w:rPr>
          <w:rFonts w:cs="Times New Roman"/>
          <w:b/>
          <w:color w:val="000000" w:themeColor="text1"/>
          <w:sz w:val="30"/>
          <w:szCs w:val="30"/>
        </w:rPr>
        <w:t>исторический</w:t>
      </w:r>
      <w:r w:rsidR="00C06B12" w:rsidRPr="00D433D8">
        <w:rPr>
          <w:rFonts w:cs="Times New Roman"/>
          <w:b/>
          <w:color w:val="000000" w:themeColor="text1"/>
          <w:sz w:val="30"/>
          <w:szCs w:val="30"/>
        </w:rPr>
        <w:t xml:space="preserve"> музе</w:t>
      </w:r>
      <w:r w:rsidR="00C06B12">
        <w:rPr>
          <w:rFonts w:cs="Times New Roman"/>
          <w:b/>
          <w:color w:val="000000" w:themeColor="text1"/>
          <w:sz w:val="30"/>
          <w:szCs w:val="30"/>
        </w:rPr>
        <w:t>й Республики Беларусь</w:t>
      </w:r>
      <w:r w:rsidR="009472D7" w:rsidRPr="0011075A">
        <w:rPr>
          <w:rFonts w:cs="Times New Roman"/>
          <w:color w:val="000000" w:themeColor="text1"/>
          <w:sz w:val="30"/>
          <w:szCs w:val="30"/>
        </w:rPr>
        <w:t xml:space="preserve">. </w:t>
      </w:r>
      <w:r w:rsidR="00C06B12" w:rsidRPr="00DF0873">
        <w:rPr>
          <w:rFonts w:cs="Times New Roman"/>
          <w:color w:val="000000" w:themeColor="text1"/>
          <w:sz w:val="30"/>
          <w:szCs w:val="30"/>
        </w:rPr>
        <w:t xml:space="preserve">В новом здании музея воплощена идея </w:t>
      </w:r>
      <w:r>
        <w:rPr>
          <w:rFonts w:cs="Times New Roman"/>
          <w:color w:val="000000" w:themeColor="text1"/>
          <w:sz w:val="30"/>
          <w:szCs w:val="30"/>
        </w:rPr>
        <w:t>Главы государства</w:t>
      </w:r>
      <w:r w:rsidR="00C06B12" w:rsidRPr="00DF0873">
        <w:rPr>
          <w:rFonts w:cs="Times New Roman"/>
          <w:color w:val="000000" w:themeColor="text1"/>
          <w:sz w:val="30"/>
          <w:szCs w:val="30"/>
        </w:rPr>
        <w:t xml:space="preserve"> о том, что архитектура должна </w:t>
      </w:r>
      <w:r w:rsidR="00C06B12" w:rsidRPr="00DF0873">
        <w:rPr>
          <w:rFonts w:cs="Times New Roman"/>
          <w:color w:val="000000" w:themeColor="text1"/>
          <w:sz w:val="30"/>
          <w:szCs w:val="30"/>
        </w:rPr>
        <w:lastRenderedPageBreak/>
        <w:t>отражать национальную самобытность страны.</w:t>
      </w:r>
      <w:r w:rsidR="00C06B12">
        <w:rPr>
          <w:rFonts w:cs="Times New Roman"/>
          <w:color w:val="000000" w:themeColor="text1"/>
          <w:sz w:val="30"/>
          <w:szCs w:val="30"/>
        </w:rPr>
        <w:t xml:space="preserve"> </w:t>
      </w:r>
      <w:r w:rsidR="00C06B12" w:rsidRPr="00AE4025">
        <w:rPr>
          <w:rFonts w:cs="Times New Roman"/>
          <w:color w:val="000000" w:themeColor="text1"/>
          <w:sz w:val="30"/>
          <w:szCs w:val="30"/>
        </w:rPr>
        <w:t>Объекту присвоен статус Всебелорусской молодежной стройки.</w:t>
      </w:r>
    </w:p>
    <w:p w14:paraId="058C99C1" w14:textId="77777777" w:rsidR="00DA103C" w:rsidRDefault="00DA103C" w:rsidP="00DA103C">
      <w:pPr>
        <w:spacing w:before="120"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Слайд </w:t>
      </w:r>
      <w:r w:rsidR="00E65787">
        <w:rPr>
          <w:rFonts w:cs="Times New Roman"/>
          <w:color w:val="000000" w:themeColor="text1"/>
          <w:sz w:val="30"/>
          <w:szCs w:val="30"/>
          <w:lang w:val="en-US"/>
        </w:rPr>
        <w:t>8</w:t>
      </w:r>
      <w:r>
        <w:rPr>
          <w:rFonts w:cs="Times New Roman"/>
          <w:color w:val="000000" w:themeColor="text1"/>
          <w:sz w:val="30"/>
          <w:szCs w:val="30"/>
        </w:rPr>
        <w:t>.</w:t>
      </w:r>
    </w:p>
    <w:p w14:paraId="7DF32A18" w14:textId="77777777" w:rsidR="00DA103C" w:rsidRDefault="00DA103C" w:rsidP="00194846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 w:rsidRPr="00DA103C">
        <w:rPr>
          <w:rFonts w:cs="Times New Roman"/>
          <w:noProof/>
          <w:color w:val="000000" w:themeColor="text1"/>
          <w:sz w:val="30"/>
          <w:szCs w:val="30"/>
          <w:lang w:eastAsia="ru-RU"/>
        </w:rPr>
        <w:drawing>
          <wp:inline distT="0" distB="0" distL="0" distR="0" wp14:anchorId="2970BF92" wp14:editId="6571FF61">
            <wp:extent cx="4389121" cy="2468880"/>
            <wp:effectExtent l="0" t="0" r="0" b="762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434042" cy="24941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A2E8A1" w14:textId="77777777" w:rsidR="00194846" w:rsidRDefault="00194846" w:rsidP="00DA103C">
      <w:pPr>
        <w:spacing w:before="120"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Республика Беларусь – многоконфессиональная страна. В </w:t>
      </w:r>
      <w:r w:rsidR="0011075A">
        <w:rPr>
          <w:rFonts w:cs="Times New Roman"/>
          <w:color w:val="000000" w:themeColor="text1"/>
          <w:sz w:val="30"/>
          <w:szCs w:val="30"/>
        </w:rPr>
        <w:t>стране</w:t>
      </w:r>
      <w:r w:rsidRPr="00EE4652">
        <w:rPr>
          <w:rFonts w:cs="Times New Roman"/>
          <w:color w:val="000000" w:themeColor="text1"/>
          <w:sz w:val="30"/>
          <w:szCs w:val="30"/>
        </w:rPr>
        <w:t xml:space="preserve"> </w:t>
      </w:r>
      <w:r>
        <w:rPr>
          <w:rFonts w:cs="Times New Roman"/>
          <w:color w:val="000000" w:themeColor="text1"/>
          <w:sz w:val="30"/>
          <w:szCs w:val="30"/>
        </w:rPr>
        <w:t xml:space="preserve">сохранилась </w:t>
      </w:r>
      <w:r w:rsidRPr="00EE4652">
        <w:rPr>
          <w:rFonts w:cs="Times New Roman"/>
          <w:color w:val="000000" w:themeColor="text1"/>
          <w:sz w:val="30"/>
          <w:szCs w:val="30"/>
        </w:rPr>
        <w:t>своеобразна</w:t>
      </w:r>
      <w:r>
        <w:rPr>
          <w:rFonts w:cs="Times New Roman"/>
          <w:color w:val="000000" w:themeColor="text1"/>
          <w:sz w:val="30"/>
          <w:szCs w:val="30"/>
        </w:rPr>
        <w:t>я</w:t>
      </w:r>
      <w:r w:rsidRPr="00EE4652">
        <w:rPr>
          <w:rFonts w:cs="Times New Roman"/>
          <w:color w:val="000000" w:themeColor="text1"/>
          <w:sz w:val="30"/>
          <w:szCs w:val="30"/>
        </w:rPr>
        <w:t xml:space="preserve"> и необычна</w:t>
      </w:r>
      <w:r>
        <w:rPr>
          <w:rFonts w:cs="Times New Roman"/>
          <w:color w:val="000000" w:themeColor="text1"/>
          <w:sz w:val="30"/>
          <w:szCs w:val="30"/>
        </w:rPr>
        <w:t>я</w:t>
      </w:r>
      <w:r w:rsidRPr="00EE4652">
        <w:rPr>
          <w:rFonts w:cs="Times New Roman"/>
          <w:color w:val="000000" w:themeColor="text1"/>
          <w:sz w:val="30"/>
          <w:szCs w:val="30"/>
        </w:rPr>
        <w:t xml:space="preserve"> </w:t>
      </w:r>
      <w:r w:rsidRPr="00E11D25">
        <w:rPr>
          <w:rFonts w:cs="Times New Roman"/>
          <w:b/>
          <w:color w:val="000000" w:themeColor="text1"/>
          <w:sz w:val="30"/>
          <w:szCs w:val="30"/>
        </w:rPr>
        <w:t>храмовая архитектура</w:t>
      </w:r>
      <w:r w:rsidRPr="00EE4652">
        <w:rPr>
          <w:rFonts w:cs="Times New Roman"/>
          <w:color w:val="000000" w:themeColor="text1"/>
          <w:sz w:val="30"/>
          <w:szCs w:val="30"/>
        </w:rPr>
        <w:t xml:space="preserve"> </w:t>
      </w:r>
      <w:r>
        <w:rPr>
          <w:rFonts w:cs="Times New Roman"/>
          <w:color w:val="000000" w:themeColor="text1"/>
          <w:sz w:val="30"/>
          <w:szCs w:val="30"/>
        </w:rPr>
        <w:t>б</w:t>
      </w:r>
      <w:r w:rsidRPr="00EE4652">
        <w:rPr>
          <w:rFonts w:cs="Times New Roman"/>
          <w:color w:val="000000" w:themeColor="text1"/>
          <w:sz w:val="30"/>
          <w:szCs w:val="30"/>
        </w:rPr>
        <w:t>лагодаря переплетению религий и архитектурных стилей</w:t>
      </w:r>
      <w:r>
        <w:rPr>
          <w:rFonts w:cs="Times New Roman"/>
          <w:color w:val="000000" w:themeColor="text1"/>
          <w:sz w:val="30"/>
          <w:szCs w:val="30"/>
        </w:rPr>
        <w:t>.</w:t>
      </w:r>
      <w:r w:rsidRPr="00EE4652">
        <w:rPr>
          <w:rFonts w:cs="Times New Roman"/>
          <w:color w:val="000000" w:themeColor="text1"/>
          <w:sz w:val="30"/>
          <w:szCs w:val="30"/>
        </w:rPr>
        <w:t xml:space="preserve"> </w:t>
      </w:r>
      <w:r>
        <w:rPr>
          <w:rFonts w:cs="Times New Roman"/>
          <w:color w:val="000000" w:themeColor="text1"/>
          <w:sz w:val="30"/>
          <w:szCs w:val="30"/>
        </w:rPr>
        <w:t>М</w:t>
      </w:r>
      <w:r w:rsidRPr="00EE4652">
        <w:rPr>
          <w:rFonts w:cs="Times New Roman"/>
          <w:color w:val="000000" w:themeColor="text1"/>
          <w:sz w:val="30"/>
          <w:szCs w:val="30"/>
        </w:rPr>
        <w:t>ногие из культовых сооружений – абсолютно уникальны</w:t>
      </w:r>
      <w:r>
        <w:rPr>
          <w:rFonts w:cs="Times New Roman"/>
          <w:color w:val="000000" w:themeColor="text1"/>
          <w:sz w:val="30"/>
          <w:szCs w:val="30"/>
        </w:rPr>
        <w:t xml:space="preserve">. Среди них: </w:t>
      </w:r>
      <w:r w:rsidRPr="00E11D25">
        <w:rPr>
          <w:rFonts w:cs="Times New Roman"/>
          <w:color w:val="000000" w:themeColor="text1"/>
          <w:sz w:val="30"/>
          <w:szCs w:val="30"/>
        </w:rPr>
        <w:t xml:space="preserve">Спасо-Преображенская церковь и Софийский собор в </w:t>
      </w:r>
      <w:r>
        <w:rPr>
          <w:rFonts w:cs="Times New Roman"/>
          <w:color w:val="000000" w:themeColor="text1"/>
          <w:sz w:val="30"/>
          <w:szCs w:val="30"/>
        </w:rPr>
        <w:t>г.</w:t>
      </w:r>
      <w:r w:rsidRPr="00E11D25">
        <w:rPr>
          <w:rFonts w:cs="Times New Roman"/>
          <w:color w:val="000000" w:themeColor="text1"/>
          <w:sz w:val="30"/>
          <w:szCs w:val="30"/>
        </w:rPr>
        <w:t>Полоцке</w:t>
      </w:r>
      <w:r>
        <w:rPr>
          <w:rFonts w:cs="Times New Roman"/>
          <w:color w:val="000000" w:themeColor="text1"/>
          <w:sz w:val="30"/>
          <w:szCs w:val="30"/>
        </w:rPr>
        <w:t xml:space="preserve">, </w:t>
      </w:r>
      <w:r w:rsidRPr="00E11D25">
        <w:rPr>
          <w:rFonts w:cs="Times New Roman"/>
          <w:color w:val="000000" w:themeColor="text1"/>
          <w:sz w:val="30"/>
          <w:szCs w:val="30"/>
        </w:rPr>
        <w:t xml:space="preserve">Борисо-Глебская (Коложская) церковь в </w:t>
      </w:r>
      <w:r>
        <w:rPr>
          <w:rFonts w:cs="Times New Roman"/>
          <w:color w:val="000000" w:themeColor="text1"/>
          <w:sz w:val="30"/>
          <w:szCs w:val="30"/>
        </w:rPr>
        <w:t>г.</w:t>
      </w:r>
      <w:r w:rsidRPr="00E11D25">
        <w:rPr>
          <w:rFonts w:cs="Times New Roman"/>
          <w:color w:val="000000" w:themeColor="text1"/>
          <w:sz w:val="30"/>
          <w:szCs w:val="30"/>
        </w:rPr>
        <w:t>Гродно</w:t>
      </w:r>
      <w:r>
        <w:rPr>
          <w:rFonts w:cs="Times New Roman"/>
          <w:color w:val="000000" w:themeColor="text1"/>
          <w:sz w:val="30"/>
          <w:szCs w:val="30"/>
        </w:rPr>
        <w:t xml:space="preserve">, </w:t>
      </w:r>
      <w:r w:rsidRPr="00E11D25">
        <w:rPr>
          <w:rFonts w:cs="Times New Roman"/>
          <w:color w:val="000000" w:themeColor="text1"/>
          <w:sz w:val="30"/>
          <w:szCs w:val="30"/>
        </w:rPr>
        <w:t xml:space="preserve">Свято-Никольский женский монастырь в </w:t>
      </w:r>
      <w:r>
        <w:rPr>
          <w:rFonts w:cs="Times New Roman"/>
          <w:color w:val="000000" w:themeColor="text1"/>
          <w:sz w:val="30"/>
          <w:szCs w:val="30"/>
        </w:rPr>
        <w:t>г.</w:t>
      </w:r>
      <w:r w:rsidRPr="00E11D25">
        <w:rPr>
          <w:rFonts w:cs="Times New Roman"/>
          <w:color w:val="000000" w:themeColor="text1"/>
          <w:sz w:val="30"/>
          <w:szCs w:val="30"/>
        </w:rPr>
        <w:t>Могилеве</w:t>
      </w:r>
      <w:r>
        <w:rPr>
          <w:rFonts w:cs="Times New Roman"/>
          <w:color w:val="000000" w:themeColor="text1"/>
          <w:sz w:val="30"/>
          <w:szCs w:val="30"/>
        </w:rPr>
        <w:t xml:space="preserve"> и многие другие.</w:t>
      </w:r>
    </w:p>
    <w:p w14:paraId="6C707972" w14:textId="5EB4CAB9" w:rsidR="007E7C20" w:rsidRPr="0040413F" w:rsidRDefault="0040413F" w:rsidP="0040413F">
      <w:pPr>
        <w:tabs>
          <w:tab w:val="left" w:pos="709"/>
        </w:tabs>
        <w:spacing w:after="0"/>
        <w:jc w:val="both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ab/>
      </w:r>
      <w:r w:rsidRPr="0040413F">
        <w:rPr>
          <w:rFonts w:cs="Times New Roman"/>
          <w:color w:val="000000" w:themeColor="text1"/>
          <w:sz w:val="30"/>
          <w:szCs w:val="30"/>
        </w:rPr>
        <w:t xml:space="preserve">Толочинщина также богата на такие объекты – это Свято-Покровский женский монастырь, Костел Святого Антония, Друцкое городище, </w:t>
      </w:r>
      <w:r w:rsidRPr="0040413F">
        <w:rPr>
          <w:bCs/>
          <w:iCs/>
          <w:sz w:val="30"/>
          <w:szCs w:val="30"/>
        </w:rPr>
        <w:t>Церковь Святой Троицы в д.Монастырь</w:t>
      </w:r>
      <w:r w:rsidR="00EE49FB">
        <w:rPr>
          <w:bCs/>
          <w:iCs/>
          <w:sz w:val="30"/>
          <w:szCs w:val="30"/>
        </w:rPr>
        <w:t xml:space="preserve"> и другие</w:t>
      </w:r>
      <w:r w:rsidRPr="0040413F">
        <w:rPr>
          <w:bCs/>
          <w:iCs/>
          <w:sz w:val="30"/>
          <w:szCs w:val="30"/>
        </w:rPr>
        <w:t xml:space="preserve">. </w:t>
      </w:r>
    </w:p>
    <w:p w14:paraId="28C369E4" w14:textId="77777777" w:rsidR="00194846" w:rsidRPr="00CE004D" w:rsidRDefault="00194846" w:rsidP="00194846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pacing w:val="-2"/>
          <w:sz w:val="30"/>
          <w:szCs w:val="30"/>
        </w:rPr>
      </w:pPr>
      <w:r w:rsidRPr="00CE004D">
        <w:rPr>
          <w:rFonts w:cs="Times New Roman"/>
          <w:color w:val="000000" w:themeColor="text1"/>
          <w:spacing w:val="-2"/>
          <w:sz w:val="30"/>
          <w:szCs w:val="30"/>
        </w:rPr>
        <w:t xml:space="preserve">В целях создания туристической привлекательности Республики Беларусь и дальнейшего развития религиозного туризма разрабатываются наиболее </w:t>
      </w:r>
      <w:r w:rsidRPr="00CE004D">
        <w:rPr>
          <w:rFonts w:cs="Times New Roman"/>
          <w:b/>
          <w:color w:val="000000" w:themeColor="text1"/>
          <w:spacing w:val="-2"/>
          <w:sz w:val="30"/>
          <w:szCs w:val="30"/>
        </w:rPr>
        <w:t>востребованные туристические маршруты</w:t>
      </w:r>
      <w:r w:rsidRPr="00CE004D">
        <w:rPr>
          <w:rFonts w:cs="Times New Roman"/>
          <w:color w:val="000000" w:themeColor="text1"/>
          <w:spacing w:val="-2"/>
          <w:sz w:val="30"/>
          <w:szCs w:val="30"/>
        </w:rPr>
        <w:t>.</w:t>
      </w:r>
    </w:p>
    <w:p w14:paraId="6BC21DFA" w14:textId="77777777" w:rsidR="00194846" w:rsidRPr="00F12019" w:rsidRDefault="00194846" w:rsidP="00194846">
      <w:pPr>
        <w:spacing w:before="120" w:after="0" w:line="240" w:lineRule="auto"/>
        <w:jc w:val="both"/>
        <w:textAlignment w:val="baseline"/>
        <w:rPr>
          <w:rFonts w:cs="Times New Roman"/>
          <w:b/>
          <w:i/>
          <w:color w:val="000000" w:themeColor="text1"/>
          <w:szCs w:val="28"/>
        </w:rPr>
      </w:pPr>
      <w:r w:rsidRPr="00F12019">
        <w:rPr>
          <w:rFonts w:cs="Times New Roman"/>
          <w:b/>
          <w:i/>
          <w:color w:val="000000" w:themeColor="text1"/>
          <w:szCs w:val="28"/>
        </w:rPr>
        <w:t>Справочно:</w:t>
      </w:r>
    </w:p>
    <w:p w14:paraId="1104EAF9" w14:textId="77777777" w:rsidR="00194846" w:rsidRPr="00F12019" w:rsidRDefault="00194846" w:rsidP="000518C0">
      <w:pPr>
        <w:spacing w:after="120" w:line="26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zCs w:val="28"/>
        </w:rPr>
      </w:pPr>
      <w:r w:rsidRPr="00F12019">
        <w:rPr>
          <w:rFonts w:cs="Times New Roman"/>
          <w:i/>
          <w:color w:val="000000" w:themeColor="text1"/>
          <w:szCs w:val="28"/>
        </w:rPr>
        <w:t>На территории Витебской области действует 30 маршрутов религиозной тематики, в г.Могилеве – 5. В Гродненской области разработано более 300 маршрутов туристических путешествий, из них в 90% включено посещение религиозных объектов. В Минской области разработано более 100 маршрутов туристических путешествий с посещением храмов и святых мест.</w:t>
      </w:r>
    </w:p>
    <w:p w14:paraId="04B6FC59" w14:textId="77777777" w:rsidR="00194846" w:rsidRDefault="00194846" w:rsidP="00194846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>В</w:t>
      </w:r>
      <w:r w:rsidRPr="00F12019">
        <w:rPr>
          <w:rFonts w:cs="Times New Roman"/>
          <w:color w:val="000000" w:themeColor="text1"/>
          <w:sz w:val="30"/>
          <w:szCs w:val="30"/>
        </w:rPr>
        <w:t>ажными объектами культурного и религиозного туризма</w:t>
      </w:r>
      <w:r>
        <w:rPr>
          <w:rFonts w:cs="Times New Roman"/>
          <w:color w:val="000000" w:themeColor="text1"/>
          <w:sz w:val="30"/>
          <w:szCs w:val="30"/>
        </w:rPr>
        <w:t xml:space="preserve"> </w:t>
      </w:r>
      <w:r w:rsidRPr="00F12019">
        <w:rPr>
          <w:rFonts w:cs="Times New Roman"/>
          <w:color w:val="000000" w:themeColor="text1"/>
          <w:sz w:val="30"/>
          <w:szCs w:val="30"/>
        </w:rPr>
        <w:t xml:space="preserve">становятся </w:t>
      </w:r>
      <w:r>
        <w:rPr>
          <w:rFonts w:cs="Times New Roman"/>
          <w:color w:val="000000" w:themeColor="text1"/>
          <w:sz w:val="30"/>
          <w:szCs w:val="30"/>
        </w:rPr>
        <w:t xml:space="preserve">созданные в стране </w:t>
      </w:r>
      <w:r w:rsidRPr="00067EB4">
        <w:rPr>
          <w:rFonts w:cs="Times New Roman"/>
          <w:b/>
          <w:color w:val="000000" w:themeColor="text1"/>
          <w:sz w:val="30"/>
          <w:szCs w:val="30"/>
        </w:rPr>
        <w:t>духовные центры</w:t>
      </w:r>
      <w:r>
        <w:rPr>
          <w:rFonts w:cs="Times New Roman"/>
          <w:color w:val="000000" w:themeColor="text1"/>
          <w:sz w:val="30"/>
          <w:szCs w:val="30"/>
        </w:rPr>
        <w:t xml:space="preserve">. </w:t>
      </w:r>
    </w:p>
    <w:p w14:paraId="7AFB840C" w14:textId="77777777" w:rsidR="00194846" w:rsidRPr="00067EB4" w:rsidRDefault="00194846" w:rsidP="00194846">
      <w:pPr>
        <w:spacing w:before="120" w:after="0" w:line="280" w:lineRule="exact"/>
        <w:jc w:val="both"/>
        <w:textAlignment w:val="baseline"/>
        <w:rPr>
          <w:rFonts w:cs="Times New Roman"/>
          <w:b/>
          <w:i/>
          <w:color w:val="000000" w:themeColor="text1"/>
          <w:szCs w:val="28"/>
        </w:rPr>
      </w:pPr>
      <w:r w:rsidRPr="00067EB4">
        <w:rPr>
          <w:rFonts w:cs="Times New Roman"/>
          <w:b/>
          <w:i/>
          <w:color w:val="000000" w:themeColor="text1"/>
          <w:szCs w:val="28"/>
        </w:rPr>
        <w:t>Справочно:</w:t>
      </w:r>
    </w:p>
    <w:p w14:paraId="1E05B686" w14:textId="77777777" w:rsidR="00194846" w:rsidRPr="00CE004D" w:rsidRDefault="00194846" w:rsidP="00194846">
      <w:pPr>
        <w:spacing w:after="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pacing w:val="-10"/>
          <w:szCs w:val="28"/>
        </w:rPr>
      </w:pPr>
      <w:r w:rsidRPr="00CE004D">
        <w:rPr>
          <w:rFonts w:cs="Times New Roman"/>
          <w:b/>
          <w:i/>
          <w:color w:val="000000" w:themeColor="text1"/>
          <w:spacing w:val="-10"/>
          <w:szCs w:val="28"/>
        </w:rPr>
        <w:t>Православные духовные центры</w:t>
      </w:r>
      <w:r w:rsidRPr="00CE004D">
        <w:rPr>
          <w:rFonts w:cs="Times New Roman"/>
          <w:i/>
          <w:color w:val="000000" w:themeColor="text1"/>
          <w:spacing w:val="-10"/>
          <w:szCs w:val="28"/>
        </w:rPr>
        <w:t xml:space="preserve"> – Свято-Успенский Жировичский митрополичий монастырь (Гродненская обл., Слонимский р-н, аг.Жировичи,) и Полоцкий Спасо-Евфросиньевский женский митрополичий монастырь (Витебская обл.).</w:t>
      </w:r>
    </w:p>
    <w:p w14:paraId="5C37F763" w14:textId="77777777" w:rsidR="00194846" w:rsidRPr="00CE004D" w:rsidRDefault="00194846" w:rsidP="00194846">
      <w:pPr>
        <w:spacing w:after="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pacing w:val="-10"/>
          <w:szCs w:val="28"/>
        </w:rPr>
      </w:pPr>
      <w:r w:rsidRPr="00CE004D">
        <w:rPr>
          <w:rFonts w:cs="Times New Roman"/>
          <w:b/>
          <w:i/>
          <w:color w:val="000000" w:themeColor="text1"/>
          <w:spacing w:val="-10"/>
          <w:szCs w:val="28"/>
        </w:rPr>
        <w:lastRenderedPageBreak/>
        <w:t>Католический духовный центр</w:t>
      </w:r>
      <w:r w:rsidRPr="00CE004D">
        <w:rPr>
          <w:rFonts w:cs="Times New Roman"/>
          <w:i/>
          <w:color w:val="000000" w:themeColor="text1"/>
          <w:spacing w:val="-10"/>
          <w:szCs w:val="28"/>
        </w:rPr>
        <w:t xml:space="preserve"> – костел Успения Пресвятой Девы Марии (Минская обл., Мядельский р-н, аг.Будслав).</w:t>
      </w:r>
    </w:p>
    <w:p w14:paraId="6A1A8075" w14:textId="77777777" w:rsidR="00194846" w:rsidRPr="00CE004D" w:rsidRDefault="00194846" w:rsidP="00194846">
      <w:pPr>
        <w:spacing w:after="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pacing w:val="-12"/>
          <w:szCs w:val="28"/>
        </w:rPr>
      </w:pPr>
      <w:r w:rsidRPr="00CE004D">
        <w:rPr>
          <w:rFonts w:cs="Times New Roman"/>
          <w:b/>
          <w:i/>
          <w:color w:val="000000" w:themeColor="text1"/>
          <w:spacing w:val="-12"/>
          <w:szCs w:val="28"/>
        </w:rPr>
        <w:t>Иудейский духовный центр</w:t>
      </w:r>
      <w:r w:rsidRPr="00CE004D">
        <w:rPr>
          <w:rFonts w:cs="Times New Roman"/>
          <w:i/>
          <w:color w:val="000000" w:themeColor="text1"/>
          <w:spacing w:val="-12"/>
          <w:szCs w:val="28"/>
        </w:rPr>
        <w:t xml:space="preserve"> – синагога в г.Бобруйске (Могилевская обл.).</w:t>
      </w:r>
    </w:p>
    <w:p w14:paraId="15BEED23" w14:textId="77777777" w:rsidR="00194846" w:rsidRPr="00CE004D" w:rsidRDefault="00194846" w:rsidP="00194846">
      <w:pPr>
        <w:spacing w:after="12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pacing w:val="-10"/>
          <w:szCs w:val="28"/>
        </w:rPr>
      </w:pPr>
      <w:r w:rsidRPr="00CE004D">
        <w:rPr>
          <w:rFonts w:cs="Times New Roman"/>
          <w:b/>
          <w:i/>
          <w:color w:val="000000" w:themeColor="text1"/>
          <w:spacing w:val="-10"/>
          <w:szCs w:val="28"/>
        </w:rPr>
        <w:t>Мусульманский духовный центр</w:t>
      </w:r>
      <w:r w:rsidRPr="00CE004D">
        <w:rPr>
          <w:rFonts w:cs="Times New Roman"/>
          <w:i/>
          <w:color w:val="000000" w:themeColor="text1"/>
          <w:spacing w:val="-10"/>
          <w:szCs w:val="28"/>
        </w:rPr>
        <w:t xml:space="preserve"> – мечеть в г.Ивье (Гродненская обл.).</w:t>
      </w:r>
    </w:p>
    <w:p w14:paraId="589C0904" w14:textId="77777777" w:rsidR="00194846" w:rsidRDefault="00194846" w:rsidP="00016E0D">
      <w:pPr>
        <w:spacing w:after="0" w:line="233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 w:rsidRPr="00EE4652">
        <w:rPr>
          <w:rFonts w:cs="Times New Roman"/>
          <w:color w:val="000000" w:themeColor="text1"/>
          <w:sz w:val="30"/>
          <w:szCs w:val="30"/>
        </w:rPr>
        <w:t>Паломники из разных стран мира и многочисленные туристы, интересующиеся историей и архитектурой, приезжают увидеть великолепные храмы и древние святыни Беларуси, посетить религиозные праздники и духовные фестивали.</w:t>
      </w:r>
    </w:p>
    <w:p w14:paraId="7512CC38" w14:textId="77777777" w:rsidR="00DA103C" w:rsidRDefault="00DA103C" w:rsidP="00DA103C">
      <w:pPr>
        <w:spacing w:before="120"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Слайд </w:t>
      </w:r>
      <w:r w:rsidR="00E65787">
        <w:rPr>
          <w:rFonts w:cs="Times New Roman"/>
          <w:color w:val="000000" w:themeColor="text1"/>
          <w:sz w:val="30"/>
          <w:szCs w:val="30"/>
          <w:lang w:val="en-US"/>
        </w:rPr>
        <w:t>9</w:t>
      </w:r>
      <w:r>
        <w:rPr>
          <w:rFonts w:cs="Times New Roman"/>
          <w:color w:val="000000" w:themeColor="text1"/>
          <w:sz w:val="30"/>
          <w:szCs w:val="30"/>
        </w:rPr>
        <w:t>.</w:t>
      </w:r>
    </w:p>
    <w:p w14:paraId="6D318484" w14:textId="77777777" w:rsidR="00DA103C" w:rsidRDefault="00DA103C" w:rsidP="00C06B12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 w:rsidRPr="00DA103C">
        <w:rPr>
          <w:rFonts w:cs="Times New Roman"/>
          <w:noProof/>
          <w:color w:val="000000" w:themeColor="text1"/>
          <w:sz w:val="30"/>
          <w:szCs w:val="30"/>
          <w:lang w:eastAsia="ru-RU"/>
        </w:rPr>
        <w:drawing>
          <wp:inline distT="0" distB="0" distL="0" distR="0" wp14:anchorId="615F270B" wp14:editId="1A69C609">
            <wp:extent cx="3931920" cy="221170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957687" cy="22261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B5A5AE" w14:textId="77777777" w:rsidR="00C06B12" w:rsidRDefault="00C06B12" w:rsidP="00016E0D">
      <w:pPr>
        <w:spacing w:before="120" w:after="0" w:line="233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 w:rsidRPr="009737F4">
        <w:rPr>
          <w:rFonts w:cs="Times New Roman"/>
          <w:b/>
          <w:color w:val="000000" w:themeColor="text1"/>
          <w:sz w:val="30"/>
          <w:szCs w:val="30"/>
        </w:rPr>
        <w:t>Динамично развивается и пользуется популярностью событийный туризм.</w:t>
      </w:r>
      <w:r>
        <w:rPr>
          <w:rFonts w:cs="Times New Roman"/>
          <w:color w:val="000000" w:themeColor="text1"/>
          <w:sz w:val="30"/>
          <w:szCs w:val="30"/>
        </w:rPr>
        <w:t xml:space="preserve"> М</w:t>
      </w:r>
      <w:r w:rsidRPr="0083619E">
        <w:rPr>
          <w:rFonts w:cs="Times New Roman"/>
          <w:color w:val="000000" w:themeColor="text1"/>
          <w:sz w:val="30"/>
          <w:szCs w:val="30"/>
        </w:rPr>
        <w:t xml:space="preserve">ногочисленные фестивали, </w:t>
      </w:r>
      <w:r>
        <w:rPr>
          <w:rFonts w:cs="Times New Roman"/>
          <w:color w:val="000000" w:themeColor="text1"/>
          <w:sz w:val="30"/>
          <w:szCs w:val="30"/>
        </w:rPr>
        <w:t xml:space="preserve">брендовые праздники, </w:t>
      </w:r>
      <w:r w:rsidRPr="0083619E">
        <w:rPr>
          <w:rFonts w:cs="Times New Roman"/>
          <w:color w:val="000000" w:themeColor="text1"/>
          <w:sz w:val="30"/>
          <w:szCs w:val="30"/>
        </w:rPr>
        <w:t>выставки</w:t>
      </w:r>
      <w:r>
        <w:rPr>
          <w:rFonts w:cs="Times New Roman"/>
          <w:color w:val="000000" w:themeColor="text1"/>
          <w:sz w:val="30"/>
          <w:szCs w:val="30"/>
        </w:rPr>
        <w:t xml:space="preserve"> и</w:t>
      </w:r>
      <w:r w:rsidRPr="0083619E">
        <w:rPr>
          <w:rFonts w:cs="Times New Roman"/>
          <w:color w:val="000000" w:themeColor="text1"/>
          <w:sz w:val="30"/>
          <w:szCs w:val="30"/>
        </w:rPr>
        <w:t xml:space="preserve"> ярмарки, спортивные соревнования и театрализованные шоу</w:t>
      </w:r>
      <w:r>
        <w:rPr>
          <w:rFonts w:cs="Times New Roman"/>
          <w:color w:val="000000" w:themeColor="text1"/>
          <w:sz w:val="30"/>
          <w:szCs w:val="30"/>
        </w:rPr>
        <w:t xml:space="preserve">, проводимые в Беларуси, </w:t>
      </w:r>
      <w:r w:rsidR="00B33B90">
        <w:rPr>
          <w:rFonts w:cs="Times New Roman"/>
          <w:color w:val="000000" w:themeColor="text1"/>
          <w:sz w:val="30"/>
          <w:szCs w:val="30"/>
        </w:rPr>
        <w:t>формируют</w:t>
      </w:r>
      <w:r w:rsidRPr="0083619E">
        <w:rPr>
          <w:rFonts w:cs="Times New Roman"/>
          <w:color w:val="000000" w:themeColor="text1"/>
          <w:sz w:val="30"/>
          <w:szCs w:val="30"/>
        </w:rPr>
        <w:t xml:space="preserve"> туристическую привлекательность </w:t>
      </w:r>
      <w:r>
        <w:rPr>
          <w:rFonts w:cs="Times New Roman"/>
          <w:color w:val="000000" w:themeColor="text1"/>
          <w:sz w:val="30"/>
          <w:szCs w:val="30"/>
        </w:rPr>
        <w:t xml:space="preserve">наших </w:t>
      </w:r>
      <w:r w:rsidRPr="0083619E">
        <w:rPr>
          <w:rFonts w:cs="Times New Roman"/>
          <w:color w:val="000000" w:themeColor="text1"/>
          <w:sz w:val="30"/>
          <w:szCs w:val="30"/>
        </w:rPr>
        <w:t>регион</w:t>
      </w:r>
      <w:r>
        <w:rPr>
          <w:rFonts w:cs="Times New Roman"/>
          <w:color w:val="000000" w:themeColor="text1"/>
          <w:sz w:val="30"/>
          <w:szCs w:val="30"/>
        </w:rPr>
        <w:t xml:space="preserve">ов. </w:t>
      </w:r>
      <w:r w:rsidR="00B33B90">
        <w:rPr>
          <w:rFonts w:cs="Times New Roman"/>
          <w:color w:val="000000" w:themeColor="text1"/>
          <w:sz w:val="30"/>
          <w:szCs w:val="30"/>
        </w:rPr>
        <w:t>И</w:t>
      </w:r>
      <w:r>
        <w:rPr>
          <w:rFonts w:cs="Times New Roman"/>
          <w:color w:val="000000" w:themeColor="text1"/>
          <w:sz w:val="30"/>
          <w:szCs w:val="30"/>
        </w:rPr>
        <w:t xml:space="preserve"> их количество </w:t>
      </w:r>
      <w:r w:rsidRPr="00B1426A">
        <w:rPr>
          <w:rFonts w:cs="Times New Roman"/>
          <w:color w:val="000000" w:themeColor="text1"/>
          <w:sz w:val="30"/>
          <w:szCs w:val="30"/>
        </w:rPr>
        <w:t xml:space="preserve">с каждым годом только </w:t>
      </w:r>
      <w:r>
        <w:rPr>
          <w:rFonts w:cs="Times New Roman"/>
          <w:color w:val="000000" w:themeColor="text1"/>
          <w:sz w:val="30"/>
          <w:szCs w:val="30"/>
        </w:rPr>
        <w:t>увеличивается</w:t>
      </w:r>
      <w:r w:rsidR="00B33B90">
        <w:rPr>
          <w:rFonts w:cs="Times New Roman"/>
          <w:color w:val="000000" w:themeColor="text1"/>
          <w:sz w:val="30"/>
          <w:szCs w:val="30"/>
        </w:rPr>
        <w:t>, вызывая неподдельный интерес к национальной культуре и традициям</w:t>
      </w:r>
      <w:r w:rsidRPr="00B1426A">
        <w:rPr>
          <w:rFonts w:cs="Times New Roman"/>
          <w:color w:val="000000" w:themeColor="text1"/>
          <w:sz w:val="30"/>
          <w:szCs w:val="30"/>
        </w:rPr>
        <w:t>.</w:t>
      </w:r>
    </w:p>
    <w:p w14:paraId="16A1C314" w14:textId="77777777" w:rsidR="00C06B12" w:rsidRDefault="00C06B12" w:rsidP="00016E0D">
      <w:pPr>
        <w:spacing w:after="0" w:line="233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>С</w:t>
      </w:r>
      <w:r w:rsidRPr="00236061">
        <w:rPr>
          <w:rFonts w:cs="Times New Roman"/>
          <w:color w:val="000000" w:themeColor="text1"/>
          <w:sz w:val="30"/>
          <w:szCs w:val="30"/>
        </w:rPr>
        <w:t xml:space="preserve">реди </w:t>
      </w:r>
      <w:r w:rsidRPr="00B50DD3">
        <w:rPr>
          <w:rFonts w:cs="Times New Roman"/>
          <w:b/>
          <w:color w:val="000000" w:themeColor="text1"/>
          <w:sz w:val="30"/>
          <w:szCs w:val="30"/>
        </w:rPr>
        <w:t>нематериальных историко-культурных ценностей</w:t>
      </w:r>
      <w:r>
        <w:rPr>
          <w:rFonts w:cs="Times New Roman"/>
          <w:color w:val="000000" w:themeColor="text1"/>
          <w:sz w:val="30"/>
          <w:szCs w:val="30"/>
        </w:rPr>
        <w:t xml:space="preserve"> </w:t>
      </w:r>
      <w:r w:rsidRPr="00236061">
        <w:rPr>
          <w:rFonts w:cs="Times New Roman"/>
          <w:color w:val="000000" w:themeColor="text1"/>
          <w:sz w:val="30"/>
          <w:szCs w:val="30"/>
        </w:rPr>
        <w:t xml:space="preserve">туристов </w:t>
      </w:r>
      <w:r w:rsidR="00B33B90">
        <w:rPr>
          <w:rFonts w:cs="Times New Roman"/>
          <w:color w:val="000000" w:themeColor="text1"/>
          <w:sz w:val="30"/>
          <w:szCs w:val="30"/>
        </w:rPr>
        <w:t>привлекают обряды</w:t>
      </w:r>
      <w:r w:rsidRPr="00236061">
        <w:rPr>
          <w:rFonts w:cs="Times New Roman"/>
          <w:color w:val="000000" w:themeColor="text1"/>
          <w:sz w:val="30"/>
          <w:szCs w:val="30"/>
        </w:rPr>
        <w:t>, народные ремесла</w:t>
      </w:r>
      <w:r>
        <w:rPr>
          <w:rFonts w:cs="Times New Roman"/>
          <w:color w:val="000000" w:themeColor="text1"/>
          <w:sz w:val="30"/>
          <w:szCs w:val="30"/>
        </w:rPr>
        <w:t xml:space="preserve">: </w:t>
      </w:r>
      <w:r w:rsidRPr="00236061">
        <w:rPr>
          <w:rFonts w:cs="Times New Roman"/>
          <w:color w:val="000000" w:themeColor="text1"/>
          <w:sz w:val="30"/>
          <w:szCs w:val="30"/>
        </w:rPr>
        <w:t>белорусское соломоплетение, белорусское</w:t>
      </w:r>
      <w:r>
        <w:rPr>
          <w:rFonts w:cs="Times New Roman"/>
          <w:color w:val="000000" w:themeColor="text1"/>
          <w:sz w:val="30"/>
          <w:szCs w:val="30"/>
        </w:rPr>
        <w:t xml:space="preserve"> </w:t>
      </w:r>
      <w:r w:rsidRPr="00236061">
        <w:rPr>
          <w:rFonts w:cs="Times New Roman"/>
          <w:color w:val="000000" w:themeColor="text1"/>
          <w:sz w:val="30"/>
          <w:szCs w:val="30"/>
        </w:rPr>
        <w:t xml:space="preserve">искусство вытинанки, </w:t>
      </w:r>
      <w:r w:rsidR="00B33B90">
        <w:rPr>
          <w:rFonts w:cs="Times New Roman"/>
          <w:color w:val="000000" w:themeColor="text1"/>
          <w:sz w:val="30"/>
          <w:szCs w:val="30"/>
        </w:rPr>
        <w:t xml:space="preserve">белорусские традиционные </w:t>
      </w:r>
      <w:r w:rsidRPr="00236061">
        <w:rPr>
          <w:rFonts w:cs="Times New Roman"/>
          <w:color w:val="000000" w:themeColor="text1"/>
          <w:sz w:val="30"/>
          <w:szCs w:val="30"/>
        </w:rPr>
        <w:t>блюда</w:t>
      </w:r>
      <w:r w:rsidR="00B33B90">
        <w:rPr>
          <w:rFonts w:cs="Times New Roman"/>
          <w:color w:val="000000" w:themeColor="text1"/>
          <w:sz w:val="30"/>
          <w:szCs w:val="30"/>
        </w:rPr>
        <w:t xml:space="preserve">, особенно </w:t>
      </w:r>
      <w:r w:rsidRPr="00B33B90">
        <w:rPr>
          <w:rFonts w:cs="Times New Roman"/>
          <w:color w:val="000000" w:themeColor="text1"/>
          <w:sz w:val="30"/>
          <w:szCs w:val="30"/>
        </w:rPr>
        <w:t>драники, картофельные оладьи, бабка</w:t>
      </w:r>
      <w:r>
        <w:rPr>
          <w:rFonts w:cs="Times New Roman"/>
          <w:color w:val="000000" w:themeColor="text1"/>
          <w:sz w:val="30"/>
          <w:szCs w:val="30"/>
        </w:rPr>
        <w:t>.</w:t>
      </w:r>
    </w:p>
    <w:p w14:paraId="56C598F3" w14:textId="77777777" w:rsidR="00C06B12" w:rsidRPr="00C94AE7" w:rsidRDefault="00C06B12" w:rsidP="00C06B12">
      <w:pPr>
        <w:spacing w:before="120" w:after="0" w:line="280" w:lineRule="exact"/>
        <w:jc w:val="both"/>
        <w:textAlignment w:val="baseline"/>
        <w:rPr>
          <w:rFonts w:cs="Times New Roman"/>
          <w:b/>
          <w:i/>
          <w:color w:val="000000" w:themeColor="text1"/>
          <w:szCs w:val="28"/>
        </w:rPr>
      </w:pPr>
      <w:r w:rsidRPr="00C94AE7">
        <w:rPr>
          <w:rFonts w:cs="Times New Roman"/>
          <w:b/>
          <w:i/>
          <w:color w:val="000000" w:themeColor="text1"/>
          <w:szCs w:val="28"/>
        </w:rPr>
        <w:t>Справочно:</w:t>
      </w:r>
    </w:p>
    <w:p w14:paraId="75899570" w14:textId="77777777" w:rsidR="00C06B12" w:rsidRPr="00C94AE7" w:rsidRDefault="00C06B12" w:rsidP="00C06B12">
      <w:pPr>
        <w:spacing w:after="12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zCs w:val="28"/>
        </w:rPr>
      </w:pPr>
      <w:r w:rsidRPr="00C94AE7">
        <w:rPr>
          <w:rFonts w:cs="Times New Roman"/>
          <w:i/>
          <w:color w:val="000000" w:themeColor="text1"/>
          <w:szCs w:val="28"/>
        </w:rPr>
        <w:t>Количество проявлений творчества человека, включенных в Государственный список историко-культурных ценностей Республики Беларусь, выросло со 145 в 2020 году до 187 в 2025 году.</w:t>
      </w:r>
    </w:p>
    <w:p w14:paraId="3A36F0DC" w14:textId="77777777" w:rsidR="00C06B12" w:rsidRDefault="004D3299" w:rsidP="00016E0D">
      <w:pPr>
        <w:spacing w:after="0" w:line="233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>Уже традиционными стали</w:t>
      </w:r>
      <w:r w:rsidR="00C06B12" w:rsidRPr="00B1426A">
        <w:rPr>
          <w:rFonts w:cs="Times New Roman"/>
          <w:color w:val="000000" w:themeColor="text1"/>
          <w:sz w:val="30"/>
          <w:szCs w:val="30"/>
        </w:rPr>
        <w:t xml:space="preserve"> ярки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="00C06B12" w:rsidRPr="00B1426A">
        <w:rPr>
          <w:rFonts w:cs="Times New Roman"/>
          <w:color w:val="000000" w:themeColor="text1"/>
          <w:sz w:val="30"/>
          <w:szCs w:val="30"/>
        </w:rPr>
        <w:t xml:space="preserve"> </w:t>
      </w:r>
      <w:r>
        <w:rPr>
          <w:rFonts w:cs="Times New Roman"/>
          <w:color w:val="000000" w:themeColor="text1"/>
          <w:sz w:val="30"/>
          <w:szCs w:val="30"/>
        </w:rPr>
        <w:t>мероприятия</w:t>
      </w:r>
      <w:r w:rsidR="00C06B12" w:rsidRPr="00B1426A">
        <w:rPr>
          <w:rFonts w:cs="Times New Roman"/>
          <w:color w:val="000000" w:themeColor="text1"/>
          <w:sz w:val="30"/>
          <w:szCs w:val="30"/>
        </w:rPr>
        <w:t>, объединяющи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="00C06B12" w:rsidRPr="00B1426A">
        <w:rPr>
          <w:rFonts w:cs="Times New Roman"/>
          <w:color w:val="000000" w:themeColor="text1"/>
          <w:sz w:val="30"/>
          <w:szCs w:val="30"/>
        </w:rPr>
        <w:t xml:space="preserve"> </w:t>
      </w:r>
      <w:r w:rsidR="00C06B12" w:rsidRPr="004D3299">
        <w:rPr>
          <w:rFonts w:cs="Times New Roman"/>
          <w:color w:val="000000" w:themeColor="text1"/>
          <w:spacing w:val="-6"/>
          <w:sz w:val="30"/>
          <w:szCs w:val="30"/>
        </w:rPr>
        <w:t xml:space="preserve">национальные традиции и современное искусство. </w:t>
      </w:r>
      <w:r w:rsidRPr="004D3299">
        <w:rPr>
          <w:rFonts w:cs="Times New Roman"/>
          <w:color w:val="000000" w:themeColor="text1"/>
          <w:spacing w:val="-6"/>
          <w:sz w:val="30"/>
          <w:szCs w:val="30"/>
        </w:rPr>
        <w:t>С 16 по 19 июля 2026 г.</w:t>
      </w:r>
      <w:r w:rsidRPr="004D3299">
        <w:rPr>
          <w:rFonts w:cs="Times New Roman"/>
          <w:color w:val="000000" w:themeColor="text1"/>
          <w:sz w:val="30"/>
          <w:szCs w:val="30"/>
        </w:rPr>
        <w:t xml:space="preserve"> </w:t>
      </w:r>
      <w:r>
        <w:rPr>
          <w:rFonts w:cs="Times New Roman"/>
          <w:color w:val="000000" w:themeColor="text1"/>
          <w:sz w:val="30"/>
          <w:szCs w:val="30"/>
        </w:rPr>
        <w:t>планируется проведение ю</w:t>
      </w:r>
      <w:r w:rsidR="00C06B12">
        <w:rPr>
          <w:rFonts w:cs="Times New Roman"/>
          <w:color w:val="000000" w:themeColor="text1"/>
          <w:sz w:val="30"/>
          <w:szCs w:val="30"/>
        </w:rPr>
        <w:t>билейн</w:t>
      </w:r>
      <w:r>
        <w:rPr>
          <w:rFonts w:cs="Times New Roman"/>
          <w:color w:val="000000" w:themeColor="text1"/>
          <w:sz w:val="30"/>
          <w:szCs w:val="30"/>
        </w:rPr>
        <w:t xml:space="preserve">ого </w:t>
      </w:r>
      <w:r w:rsidR="00C06B12" w:rsidRPr="0059220C">
        <w:rPr>
          <w:rFonts w:cs="Times New Roman"/>
          <w:b/>
          <w:color w:val="000000" w:themeColor="text1"/>
          <w:sz w:val="30"/>
          <w:szCs w:val="30"/>
        </w:rPr>
        <w:t>XXXV Международн</w:t>
      </w:r>
      <w:r>
        <w:rPr>
          <w:rFonts w:cs="Times New Roman"/>
          <w:b/>
          <w:color w:val="000000" w:themeColor="text1"/>
          <w:sz w:val="30"/>
          <w:szCs w:val="30"/>
        </w:rPr>
        <w:t>ого</w:t>
      </w:r>
      <w:r w:rsidR="00C06B12" w:rsidRPr="0059220C">
        <w:rPr>
          <w:rFonts w:cs="Times New Roman"/>
          <w:b/>
          <w:color w:val="000000" w:themeColor="text1"/>
          <w:sz w:val="30"/>
          <w:szCs w:val="30"/>
        </w:rPr>
        <w:t xml:space="preserve"> фестивал</w:t>
      </w:r>
      <w:r>
        <w:rPr>
          <w:rFonts w:cs="Times New Roman"/>
          <w:b/>
          <w:color w:val="000000" w:themeColor="text1"/>
          <w:sz w:val="30"/>
          <w:szCs w:val="30"/>
        </w:rPr>
        <w:t>я</w:t>
      </w:r>
      <w:r w:rsidR="00C06B12" w:rsidRPr="0059220C">
        <w:rPr>
          <w:rFonts w:cs="Times New Roman"/>
          <w:b/>
          <w:color w:val="000000" w:themeColor="text1"/>
          <w:sz w:val="30"/>
          <w:szCs w:val="30"/>
        </w:rPr>
        <w:t xml:space="preserve"> искусств «Славянский базар в Витебске»</w:t>
      </w:r>
      <w:r>
        <w:rPr>
          <w:rFonts w:cs="Times New Roman"/>
          <w:color w:val="000000" w:themeColor="text1"/>
          <w:sz w:val="30"/>
          <w:szCs w:val="30"/>
        </w:rPr>
        <w:t>.</w:t>
      </w:r>
    </w:p>
    <w:p w14:paraId="68C2F578" w14:textId="77777777" w:rsidR="00C06B12" w:rsidRPr="00486C9C" w:rsidRDefault="00C06B12" w:rsidP="00C06B12">
      <w:pPr>
        <w:spacing w:before="120" w:after="0" w:line="280" w:lineRule="exact"/>
        <w:jc w:val="both"/>
        <w:textAlignment w:val="baseline"/>
        <w:rPr>
          <w:rFonts w:cs="Times New Roman"/>
          <w:b/>
          <w:i/>
          <w:color w:val="000000" w:themeColor="text1"/>
          <w:szCs w:val="28"/>
        </w:rPr>
      </w:pPr>
      <w:r w:rsidRPr="00486C9C">
        <w:rPr>
          <w:rFonts w:cs="Times New Roman"/>
          <w:b/>
          <w:i/>
          <w:color w:val="000000" w:themeColor="text1"/>
          <w:szCs w:val="28"/>
        </w:rPr>
        <w:t>Справочно:</w:t>
      </w:r>
    </w:p>
    <w:p w14:paraId="1A4FFCB9" w14:textId="77777777" w:rsidR="00C06B12" w:rsidRPr="00486C9C" w:rsidRDefault="00C06B12" w:rsidP="000518C0">
      <w:pPr>
        <w:spacing w:after="120" w:line="26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zCs w:val="28"/>
        </w:rPr>
      </w:pPr>
      <w:r w:rsidRPr="00486C9C">
        <w:rPr>
          <w:rFonts w:cs="Times New Roman"/>
          <w:i/>
          <w:color w:val="000000" w:themeColor="text1"/>
          <w:szCs w:val="28"/>
        </w:rPr>
        <w:t xml:space="preserve">В 2025 году фестиваль посетило рекордное количество зрителей: онлайн-трансляцию смотрели </w:t>
      </w:r>
      <w:r w:rsidRPr="00CD4562">
        <w:rPr>
          <w:rFonts w:cs="Times New Roman"/>
          <w:b/>
          <w:i/>
          <w:color w:val="000000" w:themeColor="text1"/>
          <w:szCs w:val="28"/>
        </w:rPr>
        <w:t>свыше 15 млн человек</w:t>
      </w:r>
      <w:r w:rsidRPr="00486C9C">
        <w:rPr>
          <w:rFonts w:cs="Times New Roman"/>
          <w:i/>
          <w:color w:val="000000" w:themeColor="text1"/>
          <w:szCs w:val="28"/>
        </w:rPr>
        <w:t>, а на сценических площадках города побывали более 200 тыс. человек.</w:t>
      </w:r>
    </w:p>
    <w:p w14:paraId="099F0FEA" w14:textId="77777777" w:rsidR="00C06B12" w:rsidRDefault="00C06B12" w:rsidP="00016E0D">
      <w:pPr>
        <w:spacing w:after="0" w:line="233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lastRenderedPageBreak/>
        <w:t>П</w:t>
      </w:r>
      <w:r w:rsidRPr="00346A5D">
        <w:rPr>
          <w:rFonts w:cs="Times New Roman"/>
          <w:color w:val="000000" w:themeColor="text1"/>
          <w:sz w:val="30"/>
          <w:szCs w:val="30"/>
        </w:rPr>
        <w:t xml:space="preserve">осещению </w:t>
      </w:r>
      <w:r>
        <w:rPr>
          <w:rFonts w:cs="Times New Roman"/>
          <w:color w:val="000000" w:themeColor="text1"/>
          <w:sz w:val="30"/>
          <w:szCs w:val="30"/>
        </w:rPr>
        <w:t>масштабных культурных форумов</w:t>
      </w:r>
      <w:r w:rsidRPr="00E75565">
        <w:rPr>
          <w:rFonts w:cs="Times New Roman"/>
          <w:b/>
          <w:color w:val="000000" w:themeColor="text1"/>
          <w:sz w:val="30"/>
          <w:szCs w:val="30"/>
        </w:rPr>
        <w:t xml:space="preserve"> </w:t>
      </w:r>
      <w:r w:rsidRPr="00346A5D">
        <w:rPr>
          <w:rFonts w:cs="Times New Roman"/>
          <w:color w:val="000000" w:themeColor="text1"/>
          <w:sz w:val="30"/>
          <w:szCs w:val="30"/>
        </w:rPr>
        <w:t>способствует</w:t>
      </w:r>
      <w:r w:rsidRPr="00E75565">
        <w:rPr>
          <w:rFonts w:cs="Times New Roman"/>
          <w:b/>
          <w:color w:val="000000" w:themeColor="text1"/>
          <w:sz w:val="30"/>
          <w:szCs w:val="30"/>
        </w:rPr>
        <w:t xml:space="preserve"> </w:t>
      </w:r>
      <w:r>
        <w:rPr>
          <w:rFonts w:cs="Times New Roman"/>
          <w:b/>
          <w:color w:val="000000" w:themeColor="text1"/>
          <w:sz w:val="30"/>
          <w:szCs w:val="30"/>
        </w:rPr>
        <w:t>б</w:t>
      </w:r>
      <w:r w:rsidRPr="00E75565">
        <w:rPr>
          <w:rFonts w:cs="Times New Roman"/>
          <w:b/>
          <w:color w:val="000000" w:themeColor="text1"/>
          <w:sz w:val="30"/>
          <w:szCs w:val="30"/>
        </w:rPr>
        <w:t>езвизовый режим</w:t>
      </w:r>
      <w:r>
        <w:rPr>
          <w:rFonts w:cs="Times New Roman"/>
          <w:color w:val="000000" w:themeColor="text1"/>
          <w:sz w:val="30"/>
          <w:szCs w:val="30"/>
        </w:rPr>
        <w:t>.</w:t>
      </w:r>
      <w:r w:rsidRPr="00346A5D">
        <w:rPr>
          <w:rFonts w:cs="Times New Roman"/>
          <w:color w:val="000000" w:themeColor="text1"/>
          <w:sz w:val="30"/>
          <w:szCs w:val="30"/>
        </w:rPr>
        <w:t xml:space="preserve"> </w:t>
      </w:r>
      <w:r>
        <w:rPr>
          <w:rFonts w:cs="Times New Roman"/>
          <w:color w:val="000000" w:themeColor="text1"/>
          <w:sz w:val="30"/>
          <w:szCs w:val="30"/>
        </w:rPr>
        <w:t>В частности, с</w:t>
      </w:r>
      <w:r w:rsidRPr="00E75565">
        <w:rPr>
          <w:rFonts w:cs="Times New Roman"/>
          <w:color w:val="000000" w:themeColor="text1"/>
          <w:sz w:val="30"/>
          <w:szCs w:val="30"/>
        </w:rPr>
        <w:t xml:space="preserve"> 4 по 31 июля</w:t>
      </w:r>
      <w:r>
        <w:rPr>
          <w:rFonts w:cs="Times New Roman"/>
          <w:color w:val="000000" w:themeColor="text1"/>
          <w:sz w:val="30"/>
          <w:szCs w:val="30"/>
        </w:rPr>
        <w:t xml:space="preserve"> 2026 г.</w:t>
      </w:r>
      <w:r w:rsidRPr="00E75565">
        <w:rPr>
          <w:rFonts w:cs="Times New Roman"/>
          <w:color w:val="000000" w:themeColor="text1"/>
          <w:sz w:val="30"/>
          <w:szCs w:val="30"/>
        </w:rPr>
        <w:t xml:space="preserve"> для участников и гостей «Славянск</w:t>
      </w:r>
      <w:r>
        <w:rPr>
          <w:rFonts w:cs="Times New Roman"/>
          <w:color w:val="000000" w:themeColor="text1"/>
          <w:sz w:val="30"/>
          <w:szCs w:val="30"/>
        </w:rPr>
        <w:t>ого</w:t>
      </w:r>
      <w:r w:rsidRPr="00E75565">
        <w:rPr>
          <w:rFonts w:cs="Times New Roman"/>
          <w:color w:val="000000" w:themeColor="text1"/>
          <w:sz w:val="30"/>
          <w:szCs w:val="30"/>
        </w:rPr>
        <w:t xml:space="preserve"> базар</w:t>
      </w:r>
      <w:r>
        <w:rPr>
          <w:rFonts w:cs="Times New Roman"/>
          <w:color w:val="000000" w:themeColor="text1"/>
          <w:sz w:val="30"/>
          <w:szCs w:val="30"/>
        </w:rPr>
        <w:t>а</w:t>
      </w:r>
      <w:r w:rsidRPr="00E75565">
        <w:rPr>
          <w:rFonts w:cs="Times New Roman"/>
          <w:color w:val="000000" w:themeColor="text1"/>
          <w:sz w:val="30"/>
          <w:szCs w:val="30"/>
        </w:rPr>
        <w:t xml:space="preserve"> в Витебске»</w:t>
      </w:r>
      <w:r>
        <w:rPr>
          <w:rFonts w:cs="Times New Roman"/>
          <w:color w:val="000000" w:themeColor="text1"/>
          <w:sz w:val="30"/>
          <w:szCs w:val="30"/>
        </w:rPr>
        <w:t xml:space="preserve"> </w:t>
      </w:r>
      <w:r w:rsidRPr="00E75565">
        <w:rPr>
          <w:rFonts w:cs="Times New Roman"/>
          <w:color w:val="000000" w:themeColor="text1"/>
          <w:sz w:val="30"/>
          <w:szCs w:val="30"/>
        </w:rPr>
        <w:t>из 71 государства установлен безвизовый порядок въезда в Беларусь</w:t>
      </w:r>
      <w:r w:rsidRPr="005B38EB">
        <w:rPr>
          <w:rFonts w:cs="Times New Roman"/>
          <w:color w:val="000000" w:themeColor="text1"/>
          <w:sz w:val="30"/>
          <w:szCs w:val="30"/>
        </w:rPr>
        <w:t xml:space="preserve"> </w:t>
      </w:r>
      <w:r w:rsidRPr="00E75565">
        <w:rPr>
          <w:rFonts w:cs="Times New Roman"/>
          <w:color w:val="000000" w:themeColor="text1"/>
          <w:sz w:val="30"/>
          <w:szCs w:val="30"/>
        </w:rPr>
        <w:t>в рамках сложившейся практики государственной поддержки мероприятия.</w:t>
      </w:r>
    </w:p>
    <w:p w14:paraId="36323B28" w14:textId="77777777" w:rsidR="00C06B12" w:rsidRPr="004A7553" w:rsidRDefault="00C06B12" w:rsidP="00016E0D">
      <w:pPr>
        <w:spacing w:after="0" w:line="233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 w:rsidRPr="004A7553">
        <w:rPr>
          <w:rFonts w:cs="Times New Roman"/>
          <w:color w:val="000000" w:themeColor="text1"/>
          <w:sz w:val="30"/>
          <w:szCs w:val="30"/>
        </w:rPr>
        <w:t xml:space="preserve">Еще одним настоящим культурным брендом Беларуси стал </w:t>
      </w:r>
      <w:r w:rsidRPr="004A7553">
        <w:rPr>
          <w:rFonts w:cs="Times New Roman"/>
          <w:b/>
          <w:color w:val="000000" w:themeColor="text1"/>
          <w:sz w:val="30"/>
          <w:szCs w:val="30"/>
        </w:rPr>
        <w:t>Республиканский праздник «Купалье» («Александрия собирает друзей»)</w:t>
      </w:r>
      <w:r w:rsidRPr="004A7553">
        <w:rPr>
          <w:rFonts w:cs="Times New Roman"/>
          <w:color w:val="000000" w:themeColor="text1"/>
          <w:sz w:val="30"/>
          <w:szCs w:val="30"/>
        </w:rPr>
        <w:t xml:space="preserve"> в Шкловском районе</w:t>
      </w:r>
      <w:r w:rsidR="00C74EF3" w:rsidRPr="004A7553">
        <w:rPr>
          <w:rFonts w:cs="Times New Roman"/>
          <w:color w:val="000000" w:themeColor="text1"/>
          <w:sz w:val="30"/>
          <w:szCs w:val="30"/>
        </w:rPr>
        <w:t xml:space="preserve"> Могилевской области</w:t>
      </w:r>
      <w:r w:rsidRPr="004A7553">
        <w:rPr>
          <w:rFonts w:cs="Times New Roman"/>
          <w:color w:val="000000" w:themeColor="text1"/>
          <w:sz w:val="30"/>
          <w:szCs w:val="30"/>
        </w:rPr>
        <w:t xml:space="preserve">. В 2025 году </w:t>
      </w:r>
      <w:r w:rsidRPr="004A7553">
        <w:rPr>
          <w:rFonts w:cs="Times New Roman"/>
          <w:color w:val="000000" w:themeColor="text1"/>
          <w:spacing w:val="-6"/>
          <w:sz w:val="30"/>
          <w:szCs w:val="30"/>
        </w:rPr>
        <w:t xml:space="preserve">посетителей </w:t>
      </w:r>
      <w:r w:rsidR="00C74EF3" w:rsidRPr="004A7553">
        <w:rPr>
          <w:rFonts w:cs="Times New Roman"/>
          <w:color w:val="000000" w:themeColor="text1"/>
          <w:spacing w:val="-6"/>
          <w:sz w:val="30"/>
          <w:szCs w:val="30"/>
        </w:rPr>
        <w:t>было</w:t>
      </w:r>
      <w:r w:rsidRPr="004A7553">
        <w:rPr>
          <w:rFonts w:cs="Times New Roman"/>
          <w:color w:val="000000" w:themeColor="text1"/>
          <w:spacing w:val="-6"/>
          <w:sz w:val="30"/>
          <w:szCs w:val="30"/>
        </w:rPr>
        <w:t xml:space="preserve"> свыше 115 тыс. человек, приезжали делегации из 20 стран.</w:t>
      </w:r>
    </w:p>
    <w:p w14:paraId="40143B62" w14:textId="77777777" w:rsidR="00C06B12" w:rsidRDefault="00C06B12" w:rsidP="00016E0D">
      <w:pPr>
        <w:spacing w:after="0" w:line="233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В </w:t>
      </w:r>
      <w:r w:rsidRPr="00016EF9">
        <w:rPr>
          <w:rFonts w:cs="Times New Roman"/>
          <w:color w:val="000000" w:themeColor="text1"/>
          <w:sz w:val="30"/>
          <w:szCs w:val="30"/>
        </w:rPr>
        <w:t>рамках развития событийного туризма приоритетным</w:t>
      </w:r>
      <w:r>
        <w:rPr>
          <w:rFonts w:cs="Times New Roman"/>
          <w:color w:val="000000" w:themeColor="text1"/>
          <w:sz w:val="30"/>
          <w:szCs w:val="30"/>
        </w:rPr>
        <w:t xml:space="preserve"> </w:t>
      </w:r>
      <w:r w:rsidRPr="00016EF9">
        <w:rPr>
          <w:rFonts w:cs="Times New Roman"/>
          <w:color w:val="000000" w:themeColor="text1"/>
          <w:sz w:val="30"/>
          <w:szCs w:val="30"/>
        </w:rPr>
        <w:t xml:space="preserve">направлением </w:t>
      </w:r>
      <w:r w:rsidR="00C74EF3">
        <w:rPr>
          <w:rFonts w:cs="Times New Roman"/>
          <w:color w:val="000000" w:themeColor="text1"/>
          <w:sz w:val="30"/>
          <w:szCs w:val="30"/>
        </w:rPr>
        <w:t>является</w:t>
      </w:r>
      <w:r w:rsidRPr="00016EF9">
        <w:rPr>
          <w:rFonts w:cs="Times New Roman"/>
          <w:color w:val="000000" w:themeColor="text1"/>
          <w:sz w:val="30"/>
          <w:szCs w:val="30"/>
        </w:rPr>
        <w:t xml:space="preserve"> проведение </w:t>
      </w:r>
      <w:r w:rsidRPr="009D6B8D">
        <w:rPr>
          <w:rFonts w:cs="Times New Roman"/>
          <w:b/>
          <w:color w:val="000000" w:themeColor="text1"/>
          <w:sz w:val="30"/>
          <w:szCs w:val="30"/>
        </w:rPr>
        <w:t>региональных фестивалей и праздников</w:t>
      </w:r>
      <w:r w:rsidRPr="00016EF9">
        <w:rPr>
          <w:rFonts w:cs="Times New Roman"/>
          <w:color w:val="000000" w:themeColor="text1"/>
          <w:sz w:val="30"/>
          <w:szCs w:val="30"/>
        </w:rPr>
        <w:t>,</w:t>
      </w:r>
      <w:r>
        <w:rPr>
          <w:rFonts w:cs="Times New Roman"/>
          <w:color w:val="000000" w:themeColor="text1"/>
          <w:sz w:val="30"/>
          <w:szCs w:val="30"/>
        </w:rPr>
        <w:t xml:space="preserve"> </w:t>
      </w:r>
      <w:r w:rsidRPr="00016EF9">
        <w:rPr>
          <w:rFonts w:cs="Times New Roman"/>
          <w:color w:val="000000" w:themeColor="text1"/>
          <w:sz w:val="30"/>
          <w:szCs w:val="30"/>
        </w:rPr>
        <w:t>способных привлечь крупные туристические потоки</w:t>
      </w:r>
      <w:r>
        <w:rPr>
          <w:rFonts w:cs="Times New Roman"/>
          <w:color w:val="000000" w:themeColor="text1"/>
          <w:sz w:val="30"/>
          <w:szCs w:val="30"/>
        </w:rPr>
        <w:t>.</w:t>
      </w:r>
      <w:r w:rsidRPr="00016EF9">
        <w:rPr>
          <w:rFonts w:cs="Times New Roman"/>
          <w:color w:val="000000" w:themeColor="text1"/>
          <w:sz w:val="30"/>
          <w:szCs w:val="30"/>
        </w:rPr>
        <w:t xml:space="preserve"> </w:t>
      </w:r>
    </w:p>
    <w:p w14:paraId="6336EDE0" w14:textId="77777777" w:rsidR="00C06B12" w:rsidRPr="00F02994" w:rsidRDefault="00C06B12" w:rsidP="00C06B12">
      <w:pPr>
        <w:spacing w:before="120" w:after="0" w:line="280" w:lineRule="exact"/>
        <w:jc w:val="both"/>
        <w:textAlignment w:val="baseline"/>
        <w:rPr>
          <w:rFonts w:cs="Times New Roman"/>
          <w:b/>
          <w:i/>
          <w:color w:val="000000" w:themeColor="text1"/>
          <w:szCs w:val="28"/>
        </w:rPr>
      </w:pPr>
      <w:r w:rsidRPr="00F02994">
        <w:rPr>
          <w:rFonts w:cs="Times New Roman"/>
          <w:b/>
          <w:i/>
          <w:color w:val="000000" w:themeColor="text1"/>
          <w:szCs w:val="28"/>
        </w:rPr>
        <w:t>Справочно:</w:t>
      </w:r>
    </w:p>
    <w:p w14:paraId="4D508AF5" w14:textId="77777777" w:rsidR="00C06B12" w:rsidRDefault="00C06B12" w:rsidP="00331058">
      <w:pPr>
        <w:spacing w:after="120" w:line="26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zCs w:val="28"/>
        </w:rPr>
      </w:pPr>
      <w:r w:rsidRPr="00F02994">
        <w:rPr>
          <w:rFonts w:cs="Times New Roman"/>
          <w:i/>
          <w:color w:val="000000" w:themeColor="text1"/>
          <w:szCs w:val="28"/>
        </w:rPr>
        <w:t>Национальный фестиваль белорусской песни и поэзии «Маладзечна» (Минская обл.), фольклорный фестиваль «Мотальскія прысмакі» (Брестская обл.), бульба-фест «Воранаўскі дранік» и каравай-фест «Бацькава булка» (Гродненская обл.), обряд «Вождение Сулы» и весеннее «Гуканне вясны» (Гомельская обл</w:t>
      </w:r>
      <w:r w:rsidR="00516F4F">
        <w:rPr>
          <w:rFonts w:cs="Times New Roman"/>
          <w:i/>
          <w:color w:val="000000" w:themeColor="text1"/>
          <w:szCs w:val="28"/>
        </w:rPr>
        <w:t>.</w:t>
      </w:r>
      <w:r w:rsidRPr="00F02994">
        <w:rPr>
          <w:rFonts w:cs="Times New Roman"/>
          <w:i/>
          <w:color w:val="000000" w:themeColor="text1"/>
          <w:szCs w:val="28"/>
        </w:rPr>
        <w:t>), праздник «Браславские зарницы» и «Вишневый фестиваль» (Витебская обл.) и др.</w:t>
      </w:r>
    </w:p>
    <w:p w14:paraId="71267011" w14:textId="089CC107" w:rsidR="00B10A77" w:rsidRDefault="00B10A77" w:rsidP="00016E0D">
      <w:pPr>
        <w:spacing w:after="0" w:line="233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 w:rsidRPr="00B10A77">
        <w:rPr>
          <w:rFonts w:cs="Times New Roman"/>
          <w:color w:val="000000" w:themeColor="text1"/>
          <w:sz w:val="30"/>
          <w:szCs w:val="30"/>
        </w:rPr>
        <w:t>В Толочинском районе каждый агрогородок имеет свой бренд</w:t>
      </w:r>
      <w:r>
        <w:rPr>
          <w:rFonts w:cs="Times New Roman"/>
          <w:color w:val="000000" w:themeColor="text1"/>
          <w:sz w:val="30"/>
          <w:szCs w:val="30"/>
        </w:rPr>
        <w:t>овый праздник</w:t>
      </w:r>
      <w:r w:rsidRPr="00B10A77">
        <w:rPr>
          <w:rFonts w:cs="Times New Roman"/>
          <w:color w:val="000000" w:themeColor="text1"/>
          <w:sz w:val="30"/>
          <w:szCs w:val="30"/>
        </w:rPr>
        <w:t xml:space="preserve">, </w:t>
      </w:r>
      <w:r>
        <w:rPr>
          <w:rFonts w:cs="Times New Roman"/>
          <w:color w:val="000000" w:themeColor="text1"/>
          <w:sz w:val="30"/>
          <w:szCs w:val="30"/>
        </w:rPr>
        <w:t>который</w:t>
      </w:r>
      <w:r w:rsidRPr="00B10A77">
        <w:rPr>
          <w:rFonts w:cs="Times New Roman"/>
          <w:color w:val="000000" w:themeColor="text1"/>
          <w:sz w:val="30"/>
          <w:szCs w:val="30"/>
        </w:rPr>
        <w:t xml:space="preserve"> ежегодно проводится </w:t>
      </w:r>
      <w:r>
        <w:rPr>
          <w:rFonts w:cs="Times New Roman"/>
          <w:color w:val="000000" w:themeColor="text1"/>
          <w:sz w:val="30"/>
          <w:szCs w:val="30"/>
        </w:rPr>
        <w:t xml:space="preserve">в рамках проекта «Мая Спадчына». </w:t>
      </w:r>
      <w:r w:rsidRPr="00B10A77">
        <w:rPr>
          <w:rFonts w:cs="Times New Roman"/>
          <w:color w:val="000000" w:themeColor="text1"/>
          <w:sz w:val="30"/>
          <w:szCs w:val="30"/>
        </w:rPr>
        <w:t>"Медовый Спас медку припас"</w:t>
      </w:r>
      <w:r>
        <w:rPr>
          <w:rFonts w:cs="Times New Roman"/>
          <w:color w:val="000000" w:themeColor="text1"/>
          <w:sz w:val="30"/>
          <w:szCs w:val="30"/>
        </w:rPr>
        <w:t>,</w:t>
      </w:r>
      <w:r w:rsidRPr="00B10A77">
        <w:t xml:space="preserve"> </w:t>
      </w:r>
      <w:r>
        <w:t>«</w:t>
      </w:r>
      <w:r w:rsidRPr="00B10A77">
        <w:rPr>
          <w:rFonts w:cs="Times New Roman"/>
          <w:color w:val="000000" w:themeColor="text1"/>
          <w:sz w:val="30"/>
          <w:szCs w:val="30"/>
        </w:rPr>
        <w:t>Багач</w:t>
      </w:r>
      <w:r>
        <w:rPr>
          <w:rFonts w:cs="Times New Roman"/>
          <w:color w:val="000000" w:themeColor="text1"/>
          <w:sz w:val="30"/>
          <w:szCs w:val="30"/>
        </w:rPr>
        <w:t>», «</w:t>
      </w:r>
      <w:r w:rsidRPr="00B10A77">
        <w:rPr>
          <w:rFonts w:cs="Times New Roman"/>
          <w:color w:val="000000" w:themeColor="text1"/>
          <w:sz w:val="30"/>
          <w:szCs w:val="30"/>
        </w:rPr>
        <w:t>Мистер Сок</w:t>
      </w:r>
      <w:r>
        <w:rPr>
          <w:rFonts w:cs="Times New Roman"/>
          <w:color w:val="000000" w:themeColor="text1"/>
          <w:sz w:val="30"/>
          <w:szCs w:val="30"/>
        </w:rPr>
        <w:t>», «</w:t>
      </w:r>
      <w:r w:rsidRPr="00B10A77">
        <w:rPr>
          <w:rFonts w:cs="Times New Roman"/>
          <w:color w:val="000000" w:themeColor="text1"/>
          <w:sz w:val="30"/>
          <w:szCs w:val="30"/>
        </w:rPr>
        <w:t>В краю молочного раздолья</w:t>
      </w:r>
      <w:r>
        <w:rPr>
          <w:rFonts w:cs="Times New Roman"/>
          <w:color w:val="000000" w:themeColor="text1"/>
          <w:sz w:val="30"/>
          <w:szCs w:val="30"/>
        </w:rPr>
        <w:t>» и другие.</w:t>
      </w:r>
    </w:p>
    <w:p w14:paraId="25EFB804" w14:textId="1AEF7D81" w:rsidR="00744B0E" w:rsidRDefault="00C314C8" w:rsidP="00016E0D">
      <w:pPr>
        <w:spacing w:after="0" w:line="233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>З</w:t>
      </w:r>
      <w:r w:rsidRPr="00744B0E">
        <w:rPr>
          <w:rFonts w:cs="Times New Roman"/>
          <w:color w:val="000000" w:themeColor="text1"/>
          <w:sz w:val="30"/>
          <w:szCs w:val="30"/>
        </w:rPr>
        <w:t>наков</w:t>
      </w:r>
      <w:r>
        <w:rPr>
          <w:rFonts w:cs="Times New Roman"/>
          <w:color w:val="000000" w:themeColor="text1"/>
          <w:sz w:val="30"/>
          <w:szCs w:val="30"/>
        </w:rPr>
        <w:t>ым</w:t>
      </w:r>
      <w:r w:rsidRPr="00744B0E">
        <w:rPr>
          <w:rFonts w:cs="Times New Roman"/>
          <w:color w:val="000000" w:themeColor="text1"/>
          <w:sz w:val="30"/>
          <w:szCs w:val="30"/>
        </w:rPr>
        <w:t xml:space="preserve"> событие</w:t>
      </w:r>
      <w:r>
        <w:rPr>
          <w:rFonts w:cs="Times New Roman"/>
          <w:color w:val="000000" w:themeColor="text1"/>
          <w:sz w:val="30"/>
          <w:szCs w:val="30"/>
        </w:rPr>
        <w:t>м</w:t>
      </w:r>
      <w:r w:rsidRPr="00744B0E">
        <w:rPr>
          <w:rFonts w:cs="Times New Roman"/>
          <w:color w:val="000000" w:themeColor="text1"/>
          <w:sz w:val="30"/>
          <w:szCs w:val="30"/>
        </w:rPr>
        <w:t xml:space="preserve"> в </w:t>
      </w:r>
      <w:r>
        <w:rPr>
          <w:rFonts w:cs="Times New Roman"/>
          <w:color w:val="000000" w:themeColor="text1"/>
          <w:sz w:val="30"/>
          <w:szCs w:val="30"/>
        </w:rPr>
        <w:t>г.</w:t>
      </w:r>
      <w:r w:rsidRPr="00744B0E">
        <w:rPr>
          <w:rFonts w:cs="Times New Roman"/>
          <w:color w:val="000000" w:themeColor="text1"/>
          <w:sz w:val="30"/>
          <w:szCs w:val="30"/>
        </w:rPr>
        <w:t xml:space="preserve">Несвиже </w:t>
      </w:r>
      <w:r>
        <w:rPr>
          <w:rFonts w:cs="Times New Roman"/>
          <w:color w:val="000000" w:themeColor="text1"/>
          <w:sz w:val="30"/>
          <w:szCs w:val="30"/>
        </w:rPr>
        <w:t>стал е</w:t>
      </w:r>
      <w:r w:rsidR="00744B0E" w:rsidRPr="00744B0E">
        <w:rPr>
          <w:rFonts w:cs="Times New Roman"/>
          <w:color w:val="000000" w:themeColor="text1"/>
          <w:sz w:val="30"/>
          <w:szCs w:val="30"/>
        </w:rPr>
        <w:t>жегодн</w:t>
      </w:r>
      <w:r>
        <w:rPr>
          <w:rFonts w:cs="Times New Roman"/>
          <w:color w:val="000000" w:themeColor="text1"/>
          <w:sz w:val="30"/>
          <w:szCs w:val="30"/>
        </w:rPr>
        <w:t>ый</w:t>
      </w:r>
      <w:r w:rsidR="00744B0E">
        <w:rPr>
          <w:rFonts w:cs="Times New Roman"/>
          <w:color w:val="000000" w:themeColor="text1"/>
          <w:sz w:val="30"/>
          <w:szCs w:val="30"/>
        </w:rPr>
        <w:t xml:space="preserve"> </w:t>
      </w:r>
      <w:r w:rsidR="00744B0E">
        <w:rPr>
          <w:rFonts w:cs="Times New Roman"/>
          <w:b/>
          <w:color w:val="000000" w:themeColor="text1"/>
          <w:sz w:val="30"/>
          <w:szCs w:val="30"/>
        </w:rPr>
        <w:t>ф</w:t>
      </w:r>
      <w:r w:rsidR="00744B0E" w:rsidRPr="00744B0E">
        <w:rPr>
          <w:rFonts w:cs="Times New Roman"/>
          <w:b/>
          <w:color w:val="000000" w:themeColor="text1"/>
          <w:sz w:val="30"/>
          <w:szCs w:val="30"/>
        </w:rPr>
        <w:t>естиваль «Вечера Большого театра в замке Радзивиллов»</w:t>
      </w:r>
      <w:r w:rsidR="00744B0E" w:rsidRPr="00744B0E">
        <w:rPr>
          <w:rFonts w:cs="Times New Roman"/>
          <w:color w:val="000000" w:themeColor="text1"/>
          <w:sz w:val="30"/>
          <w:szCs w:val="30"/>
        </w:rPr>
        <w:t xml:space="preserve">, </w:t>
      </w:r>
      <w:r w:rsidR="00744B0E">
        <w:rPr>
          <w:rFonts w:cs="Times New Roman"/>
          <w:color w:val="000000" w:themeColor="text1"/>
          <w:sz w:val="30"/>
          <w:szCs w:val="30"/>
        </w:rPr>
        <w:t>когда</w:t>
      </w:r>
      <w:r w:rsidR="00744B0E" w:rsidRPr="00744B0E">
        <w:rPr>
          <w:rFonts w:cs="Times New Roman"/>
          <w:color w:val="000000" w:themeColor="text1"/>
          <w:sz w:val="30"/>
          <w:szCs w:val="30"/>
        </w:rPr>
        <w:t xml:space="preserve"> Большой театр Беларуси представляет оперные и балетные спектакли в атмосферных локациях замка. </w:t>
      </w:r>
    </w:p>
    <w:p w14:paraId="78733137" w14:textId="77777777" w:rsidR="00C06B12" w:rsidRDefault="00C314C8" w:rsidP="00016E0D">
      <w:pPr>
        <w:spacing w:after="0" w:line="233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>Каждый год</w:t>
      </w:r>
      <w:r w:rsidR="00C06B12">
        <w:rPr>
          <w:rFonts w:cs="Times New Roman"/>
          <w:color w:val="000000" w:themeColor="text1"/>
          <w:sz w:val="30"/>
          <w:szCs w:val="30"/>
        </w:rPr>
        <w:t xml:space="preserve"> наша страна </w:t>
      </w:r>
      <w:r w:rsidR="00C06B12" w:rsidRPr="00A933C2">
        <w:rPr>
          <w:rFonts w:cs="Times New Roman"/>
          <w:color w:val="000000" w:themeColor="text1"/>
          <w:sz w:val="30"/>
          <w:szCs w:val="30"/>
        </w:rPr>
        <w:t xml:space="preserve">принимает тысячи участников и зрителей </w:t>
      </w:r>
      <w:r w:rsidR="00C06B12">
        <w:rPr>
          <w:rFonts w:cs="Times New Roman"/>
          <w:color w:val="000000" w:themeColor="text1"/>
          <w:sz w:val="30"/>
          <w:szCs w:val="30"/>
        </w:rPr>
        <w:t>брендовых</w:t>
      </w:r>
      <w:r w:rsidR="00C06B12" w:rsidRPr="00A933C2">
        <w:rPr>
          <w:rFonts w:cs="Times New Roman"/>
          <w:color w:val="000000" w:themeColor="text1"/>
          <w:sz w:val="30"/>
          <w:szCs w:val="30"/>
        </w:rPr>
        <w:t xml:space="preserve"> </w:t>
      </w:r>
      <w:r w:rsidR="00C06B12">
        <w:rPr>
          <w:rFonts w:cs="Times New Roman"/>
          <w:color w:val="000000" w:themeColor="text1"/>
          <w:sz w:val="30"/>
          <w:szCs w:val="30"/>
        </w:rPr>
        <w:t>мероприятий,</w:t>
      </w:r>
      <w:r w:rsidR="00C06B12" w:rsidRPr="00A933C2">
        <w:rPr>
          <w:rFonts w:cs="Times New Roman"/>
          <w:color w:val="000000" w:themeColor="text1"/>
          <w:sz w:val="30"/>
          <w:szCs w:val="30"/>
        </w:rPr>
        <w:t xml:space="preserve"> праздников народных рем</w:t>
      </w:r>
      <w:r w:rsidR="00C06B12">
        <w:rPr>
          <w:rFonts w:cs="Times New Roman"/>
          <w:color w:val="000000" w:themeColor="text1"/>
          <w:sz w:val="30"/>
          <w:szCs w:val="30"/>
        </w:rPr>
        <w:t>е</w:t>
      </w:r>
      <w:r w:rsidR="00C06B12" w:rsidRPr="00A933C2">
        <w:rPr>
          <w:rFonts w:cs="Times New Roman"/>
          <w:color w:val="000000" w:themeColor="text1"/>
          <w:sz w:val="30"/>
          <w:szCs w:val="30"/>
        </w:rPr>
        <w:t>сел и национальной кухни, средневековой культуры.</w:t>
      </w:r>
      <w:r w:rsidR="00C06B12">
        <w:rPr>
          <w:rFonts w:cs="Times New Roman"/>
          <w:color w:val="000000" w:themeColor="text1"/>
          <w:sz w:val="30"/>
          <w:szCs w:val="30"/>
        </w:rPr>
        <w:t xml:space="preserve"> </w:t>
      </w:r>
    </w:p>
    <w:p w14:paraId="7633FAEC" w14:textId="77777777" w:rsidR="00DA103C" w:rsidRDefault="00DA103C" w:rsidP="00BD2C1B">
      <w:pPr>
        <w:spacing w:before="120"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>Слайд 1</w:t>
      </w:r>
      <w:r w:rsidR="00E65787">
        <w:rPr>
          <w:rFonts w:cs="Times New Roman"/>
          <w:color w:val="000000" w:themeColor="text1"/>
          <w:sz w:val="30"/>
          <w:szCs w:val="30"/>
          <w:lang w:val="en-US"/>
        </w:rPr>
        <w:t>0</w:t>
      </w:r>
      <w:r>
        <w:rPr>
          <w:rFonts w:cs="Times New Roman"/>
          <w:color w:val="000000" w:themeColor="text1"/>
          <w:sz w:val="30"/>
          <w:szCs w:val="30"/>
        </w:rPr>
        <w:t>.</w:t>
      </w:r>
    </w:p>
    <w:p w14:paraId="432E17F6" w14:textId="77777777" w:rsidR="00DA103C" w:rsidRDefault="00BD2C1B" w:rsidP="00C06B12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 w:rsidRPr="00BD2C1B">
        <w:rPr>
          <w:rFonts w:cs="Times New Roman"/>
          <w:noProof/>
          <w:color w:val="000000" w:themeColor="text1"/>
          <w:sz w:val="30"/>
          <w:szCs w:val="30"/>
          <w:lang w:eastAsia="ru-RU"/>
        </w:rPr>
        <w:drawing>
          <wp:inline distT="0" distB="0" distL="0" distR="0" wp14:anchorId="66DF1677" wp14:editId="176DD336">
            <wp:extent cx="4168140" cy="2344579"/>
            <wp:effectExtent l="0" t="0" r="381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183316" cy="23531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5A0551" w14:textId="77777777" w:rsidR="00C06B12" w:rsidRPr="004A7553" w:rsidRDefault="00C06B12" w:rsidP="00016E0D">
      <w:pPr>
        <w:spacing w:before="120" w:after="0" w:line="235" w:lineRule="auto"/>
        <w:ind w:firstLine="709"/>
        <w:jc w:val="both"/>
        <w:textAlignment w:val="baseline"/>
        <w:rPr>
          <w:rFonts w:cs="Times New Roman"/>
          <w:color w:val="000000" w:themeColor="text1"/>
          <w:spacing w:val="-6"/>
          <w:sz w:val="30"/>
          <w:szCs w:val="30"/>
        </w:rPr>
      </w:pPr>
      <w:r w:rsidRPr="004A7553">
        <w:rPr>
          <w:rFonts w:cs="Times New Roman"/>
          <w:color w:val="000000" w:themeColor="text1"/>
          <w:spacing w:val="-6"/>
          <w:sz w:val="30"/>
          <w:szCs w:val="30"/>
        </w:rPr>
        <w:lastRenderedPageBreak/>
        <w:t xml:space="preserve">Быстрыми темпами в последние годы развивается </w:t>
      </w:r>
      <w:r w:rsidRPr="004A7553">
        <w:rPr>
          <w:rFonts w:cs="Times New Roman"/>
          <w:b/>
          <w:color w:val="000000" w:themeColor="text1"/>
          <w:spacing w:val="-6"/>
          <w:sz w:val="30"/>
          <w:szCs w:val="30"/>
        </w:rPr>
        <w:t xml:space="preserve">промышленный туризм. </w:t>
      </w:r>
      <w:r w:rsidRPr="004A7553">
        <w:rPr>
          <w:rFonts w:cs="Times New Roman"/>
          <w:color w:val="000000" w:themeColor="text1"/>
          <w:spacing w:val="-6"/>
          <w:sz w:val="30"/>
          <w:szCs w:val="30"/>
        </w:rPr>
        <w:t xml:space="preserve">Наша страна обладает значительным потенциалом в данной сфере в связи с наличием на ее территории большого количества предприятий различных отраслей. Кроме того, Беларусь не только сохранила </w:t>
      </w:r>
      <w:r w:rsidR="00C74EF3" w:rsidRPr="004A7553">
        <w:rPr>
          <w:rFonts w:cs="Times New Roman"/>
          <w:color w:val="000000" w:themeColor="text1"/>
          <w:spacing w:val="-6"/>
          <w:sz w:val="30"/>
          <w:szCs w:val="30"/>
        </w:rPr>
        <w:t xml:space="preserve">и развила </w:t>
      </w:r>
      <w:r w:rsidRPr="004A7553">
        <w:rPr>
          <w:rFonts w:cs="Times New Roman"/>
          <w:color w:val="000000" w:themeColor="text1"/>
          <w:spacing w:val="-6"/>
          <w:sz w:val="30"/>
          <w:szCs w:val="30"/>
        </w:rPr>
        <w:t>со времен Советского союза доставшиеся ей производства, но и создала новые.</w:t>
      </w:r>
    </w:p>
    <w:p w14:paraId="4A8AE32B" w14:textId="77777777" w:rsidR="00C06B12" w:rsidRPr="00113D90" w:rsidRDefault="00C06B12" w:rsidP="00016E0D">
      <w:pPr>
        <w:spacing w:after="0" w:line="235" w:lineRule="auto"/>
        <w:ind w:firstLine="709"/>
        <w:jc w:val="both"/>
        <w:textAlignment w:val="baseline"/>
        <w:rPr>
          <w:rFonts w:cs="Times New Roman"/>
          <w:color w:val="000000" w:themeColor="text1"/>
          <w:spacing w:val="-8"/>
          <w:sz w:val="30"/>
          <w:szCs w:val="30"/>
        </w:rPr>
      </w:pPr>
      <w:r w:rsidRPr="004A7553">
        <w:rPr>
          <w:rFonts w:cs="Times New Roman"/>
          <w:color w:val="000000" w:themeColor="text1"/>
          <w:spacing w:val="-6"/>
          <w:sz w:val="30"/>
          <w:szCs w:val="30"/>
        </w:rPr>
        <w:t xml:space="preserve">Развитию данного вида туризма на государственном уровне придается большое значение. Сегодня в Беларуси </w:t>
      </w:r>
      <w:r w:rsidRPr="004A7553">
        <w:rPr>
          <w:rFonts w:cs="Times New Roman"/>
          <w:b/>
          <w:color w:val="000000" w:themeColor="text1"/>
          <w:spacing w:val="-6"/>
          <w:sz w:val="30"/>
          <w:szCs w:val="30"/>
        </w:rPr>
        <w:t xml:space="preserve">более 130 предприятий </w:t>
      </w:r>
      <w:r w:rsidRPr="004A7553">
        <w:rPr>
          <w:rFonts w:cs="Times New Roman"/>
          <w:color w:val="000000" w:themeColor="text1"/>
          <w:spacing w:val="-6"/>
          <w:sz w:val="30"/>
          <w:szCs w:val="30"/>
        </w:rPr>
        <w:t>из различных отраслей открыты для туристов. Большой популярностью пользуются предприятия машиностроения, легкой, пищевой промышленности.</w:t>
      </w:r>
    </w:p>
    <w:p w14:paraId="4D39D44B" w14:textId="77777777" w:rsidR="00C06B12" w:rsidRPr="000E5AB1" w:rsidRDefault="00C06B12" w:rsidP="00C06B12">
      <w:pPr>
        <w:spacing w:before="120" w:after="0" w:line="280" w:lineRule="exact"/>
        <w:jc w:val="both"/>
        <w:textAlignment w:val="baseline"/>
        <w:rPr>
          <w:rFonts w:cs="Times New Roman"/>
          <w:b/>
          <w:i/>
          <w:color w:val="000000" w:themeColor="text1"/>
          <w:szCs w:val="28"/>
        </w:rPr>
      </w:pPr>
      <w:r w:rsidRPr="000E5AB1">
        <w:rPr>
          <w:rFonts w:cs="Times New Roman"/>
          <w:b/>
          <w:i/>
          <w:color w:val="000000" w:themeColor="text1"/>
          <w:szCs w:val="28"/>
        </w:rPr>
        <w:t>Справочно:</w:t>
      </w:r>
    </w:p>
    <w:p w14:paraId="3E921BC3" w14:textId="77777777" w:rsidR="00C06B12" w:rsidRPr="000518C0" w:rsidRDefault="00C06B12" w:rsidP="00C06B12">
      <w:pPr>
        <w:spacing w:after="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pacing w:val="-4"/>
          <w:szCs w:val="28"/>
        </w:rPr>
      </w:pPr>
      <w:r w:rsidRPr="000518C0">
        <w:rPr>
          <w:rFonts w:cs="Times New Roman"/>
          <w:i/>
          <w:color w:val="000000" w:themeColor="text1"/>
          <w:spacing w:val="-4"/>
          <w:szCs w:val="28"/>
        </w:rPr>
        <w:t>Первыми в Республике Беларусь по продвижению промышленного туризма стали крупные предприятия ОАО «БЕЛАЗ» и ОАО «МТЗ».</w:t>
      </w:r>
    </w:p>
    <w:p w14:paraId="063FCB81" w14:textId="77777777" w:rsidR="00C06B12" w:rsidRPr="000518C0" w:rsidRDefault="00C06B12" w:rsidP="00C06B12">
      <w:pPr>
        <w:spacing w:after="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pacing w:val="-4"/>
          <w:szCs w:val="28"/>
        </w:rPr>
      </w:pPr>
      <w:r w:rsidRPr="000518C0">
        <w:rPr>
          <w:rFonts w:cs="Times New Roman"/>
          <w:i/>
          <w:color w:val="000000" w:themeColor="text1"/>
          <w:spacing w:val="-4"/>
          <w:szCs w:val="28"/>
        </w:rPr>
        <w:t>В 2025 году ОАО «БЕЛАЗ» принято 81,3 тыс. турист</w:t>
      </w:r>
      <w:r w:rsidR="000349B0" w:rsidRPr="000518C0">
        <w:rPr>
          <w:rFonts w:cs="Times New Roman"/>
          <w:i/>
          <w:color w:val="000000" w:themeColor="text1"/>
          <w:spacing w:val="-4"/>
          <w:szCs w:val="28"/>
        </w:rPr>
        <w:t>ов</w:t>
      </w:r>
      <w:r w:rsidRPr="000518C0">
        <w:rPr>
          <w:rFonts w:cs="Times New Roman"/>
          <w:i/>
          <w:color w:val="000000" w:themeColor="text1"/>
          <w:spacing w:val="-4"/>
          <w:szCs w:val="28"/>
        </w:rPr>
        <w:t xml:space="preserve"> (рост </w:t>
      </w:r>
      <w:r w:rsidR="00016E0D" w:rsidRPr="000518C0">
        <w:rPr>
          <w:rFonts w:cs="Times New Roman"/>
          <w:i/>
          <w:color w:val="000000" w:themeColor="text1"/>
          <w:spacing w:val="-4"/>
          <w:szCs w:val="28"/>
        </w:rPr>
        <w:t>числа</w:t>
      </w:r>
      <w:r w:rsidRPr="000518C0">
        <w:rPr>
          <w:rFonts w:cs="Times New Roman"/>
          <w:i/>
          <w:color w:val="000000" w:themeColor="text1"/>
          <w:spacing w:val="-4"/>
          <w:szCs w:val="28"/>
        </w:rPr>
        <w:t xml:space="preserve"> посетителей составил 140% к 2024 году), ОАО «МТЗ» –</w:t>
      </w:r>
      <w:r w:rsidR="00016E0D" w:rsidRPr="000518C0">
        <w:rPr>
          <w:rFonts w:cs="Times New Roman"/>
          <w:i/>
          <w:color w:val="000000" w:themeColor="text1"/>
          <w:spacing w:val="-4"/>
          <w:szCs w:val="28"/>
        </w:rPr>
        <w:t xml:space="preserve"> </w:t>
      </w:r>
      <w:r w:rsidRPr="000518C0">
        <w:rPr>
          <w:rFonts w:cs="Times New Roman"/>
          <w:i/>
          <w:color w:val="000000" w:themeColor="text1"/>
          <w:spacing w:val="-4"/>
          <w:szCs w:val="28"/>
        </w:rPr>
        <w:t>24,1 тыс. турист</w:t>
      </w:r>
      <w:r w:rsidR="000349B0" w:rsidRPr="000518C0">
        <w:rPr>
          <w:rFonts w:cs="Times New Roman"/>
          <w:i/>
          <w:color w:val="000000" w:themeColor="text1"/>
          <w:spacing w:val="-4"/>
          <w:szCs w:val="28"/>
        </w:rPr>
        <w:t>ов</w:t>
      </w:r>
      <w:r w:rsidRPr="000518C0">
        <w:rPr>
          <w:rFonts w:cs="Times New Roman"/>
          <w:i/>
          <w:color w:val="000000" w:themeColor="text1"/>
          <w:spacing w:val="-4"/>
          <w:szCs w:val="28"/>
        </w:rPr>
        <w:t xml:space="preserve"> (222% соответственно) и ОАО «МАЗ» – управляющая компания холдинга «БЕЛАВТОМАЗ» – 14,6 тыс. туристов (120%).</w:t>
      </w:r>
    </w:p>
    <w:p w14:paraId="586EC829" w14:textId="77777777" w:rsidR="00C06B12" w:rsidRPr="000518C0" w:rsidRDefault="00C06B12" w:rsidP="00C06B12">
      <w:pPr>
        <w:spacing w:after="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pacing w:val="-4"/>
          <w:szCs w:val="28"/>
        </w:rPr>
      </w:pPr>
      <w:r w:rsidRPr="000518C0">
        <w:rPr>
          <w:rFonts w:cs="Times New Roman"/>
          <w:i/>
          <w:color w:val="000000" w:themeColor="text1"/>
          <w:spacing w:val="-4"/>
          <w:szCs w:val="28"/>
        </w:rPr>
        <w:t>В целом за прошлый год общее количество посетителей белорусских предприятий превысило 267, 2 тыс. человек (172% к уровню 2024 года).</w:t>
      </w:r>
    </w:p>
    <w:p w14:paraId="2D01C4DB" w14:textId="77777777" w:rsidR="00C06B12" w:rsidRPr="00BF0E83" w:rsidRDefault="00C06B12" w:rsidP="00C06B12">
      <w:pPr>
        <w:spacing w:after="12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zCs w:val="28"/>
        </w:rPr>
      </w:pPr>
      <w:r w:rsidRPr="00BF0E83">
        <w:rPr>
          <w:rFonts w:cs="Times New Roman"/>
          <w:b/>
          <w:i/>
          <w:color w:val="000000" w:themeColor="text1"/>
          <w:szCs w:val="28"/>
        </w:rPr>
        <w:t>Впервые количество иностранцев</w:t>
      </w:r>
      <w:r w:rsidRPr="00BF0E83">
        <w:rPr>
          <w:rFonts w:cs="Times New Roman"/>
          <w:i/>
          <w:color w:val="000000" w:themeColor="text1"/>
          <w:szCs w:val="28"/>
        </w:rPr>
        <w:t xml:space="preserve">, посетивших предприятия, </w:t>
      </w:r>
      <w:r w:rsidRPr="00BF0E83">
        <w:rPr>
          <w:rFonts w:cs="Times New Roman"/>
          <w:b/>
          <w:i/>
          <w:color w:val="000000" w:themeColor="text1"/>
          <w:szCs w:val="28"/>
        </w:rPr>
        <w:t>превысило число белорусских экскурсантов</w:t>
      </w:r>
      <w:r>
        <w:rPr>
          <w:rFonts w:cs="Times New Roman"/>
          <w:i/>
          <w:color w:val="000000" w:themeColor="text1"/>
          <w:szCs w:val="28"/>
        </w:rPr>
        <w:t>.</w:t>
      </w:r>
    </w:p>
    <w:p w14:paraId="37E9D7FB" w14:textId="77777777" w:rsidR="00C06B12" w:rsidRPr="000518C0" w:rsidRDefault="00C06B12" w:rsidP="00016E0D">
      <w:pPr>
        <w:spacing w:after="0" w:line="235" w:lineRule="auto"/>
        <w:ind w:firstLine="709"/>
        <w:jc w:val="both"/>
        <w:textAlignment w:val="baseline"/>
        <w:rPr>
          <w:rFonts w:cs="Times New Roman"/>
          <w:color w:val="000000" w:themeColor="text1"/>
          <w:spacing w:val="-4"/>
          <w:sz w:val="30"/>
          <w:szCs w:val="30"/>
        </w:rPr>
      </w:pPr>
      <w:r w:rsidRPr="000518C0">
        <w:rPr>
          <w:rFonts w:cs="Times New Roman"/>
          <w:color w:val="000000" w:themeColor="text1"/>
          <w:spacing w:val="-4"/>
          <w:sz w:val="30"/>
          <w:szCs w:val="30"/>
        </w:rPr>
        <w:t>Развитие и продвижение промышленного туризма в Беларуси способствует не только укреплению экономики и созданию новых рабочих мест, но и повышению интереса к производственной сфере и рабочим профессиям у молодежи, росту квалифи</w:t>
      </w:r>
      <w:r w:rsidR="00C74EF3" w:rsidRPr="000518C0">
        <w:rPr>
          <w:rFonts w:cs="Times New Roman"/>
          <w:color w:val="000000" w:themeColor="text1"/>
          <w:spacing w:val="-4"/>
          <w:sz w:val="30"/>
          <w:szCs w:val="30"/>
        </w:rPr>
        <w:t>кации</w:t>
      </w:r>
      <w:r w:rsidRPr="000518C0">
        <w:rPr>
          <w:rFonts w:cs="Times New Roman"/>
          <w:color w:val="000000" w:themeColor="text1"/>
          <w:spacing w:val="-4"/>
          <w:sz w:val="30"/>
          <w:szCs w:val="30"/>
        </w:rPr>
        <w:t xml:space="preserve"> кадров и </w:t>
      </w:r>
      <w:r w:rsidR="00C74EF3" w:rsidRPr="000518C0">
        <w:rPr>
          <w:rFonts w:cs="Times New Roman"/>
          <w:color w:val="000000" w:themeColor="text1"/>
          <w:spacing w:val="-4"/>
          <w:sz w:val="30"/>
          <w:szCs w:val="30"/>
        </w:rPr>
        <w:t>внедрению</w:t>
      </w:r>
      <w:r w:rsidRPr="000518C0">
        <w:rPr>
          <w:rFonts w:cs="Times New Roman"/>
          <w:color w:val="000000" w:themeColor="text1"/>
          <w:spacing w:val="-4"/>
          <w:sz w:val="30"/>
          <w:szCs w:val="30"/>
        </w:rPr>
        <w:t xml:space="preserve"> инноваций в различных отраслях. </w:t>
      </w:r>
    </w:p>
    <w:p w14:paraId="210F8A88" w14:textId="77777777" w:rsidR="00BD2C1B" w:rsidRDefault="00BD2C1B" w:rsidP="00BD2C1B">
      <w:pPr>
        <w:pStyle w:val="a7"/>
        <w:spacing w:before="120"/>
        <w:ind w:firstLine="709"/>
        <w:rPr>
          <w:szCs w:val="30"/>
        </w:rPr>
      </w:pPr>
      <w:r>
        <w:rPr>
          <w:szCs w:val="30"/>
        </w:rPr>
        <w:t>Слайд 1</w:t>
      </w:r>
      <w:r w:rsidR="00E65787">
        <w:rPr>
          <w:szCs w:val="30"/>
          <w:lang w:val="en-US"/>
        </w:rPr>
        <w:t>1</w:t>
      </w:r>
      <w:r>
        <w:rPr>
          <w:szCs w:val="30"/>
        </w:rPr>
        <w:t>.</w:t>
      </w:r>
    </w:p>
    <w:p w14:paraId="6C424EC8" w14:textId="77777777" w:rsidR="00BD2C1B" w:rsidRDefault="00BD2C1B" w:rsidP="00934724">
      <w:pPr>
        <w:pStyle w:val="a7"/>
        <w:ind w:firstLine="709"/>
        <w:rPr>
          <w:szCs w:val="30"/>
        </w:rPr>
      </w:pPr>
      <w:r w:rsidRPr="00BD2C1B">
        <w:rPr>
          <w:noProof/>
          <w:szCs w:val="30"/>
        </w:rPr>
        <w:drawing>
          <wp:inline distT="0" distB="0" distL="0" distR="0" wp14:anchorId="6B4C7B62" wp14:editId="7026445A">
            <wp:extent cx="4320540" cy="2430304"/>
            <wp:effectExtent l="0" t="0" r="3810" b="825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332263" cy="24368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D54485" w14:textId="77777777" w:rsidR="00934724" w:rsidRPr="00B66748" w:rsidRDefault="00934724" w:rsidP="00BD2C1B">
      <w:pPr>
        <w:pStyle w:val="a7"/>
        <w:spacing w:before="120"/>
        <w:ind w:firstLine="709"/>
        <w:rPr>
          <w:szCs w:val="30"/>
        </w:rPr>
      </w:pPr>
      <w:r>
        <w:rPr>
          <w:szCs w:val="30"/>
        </w:rPr>
        <w:t>Одно</w:t>
      </w:r>
      <w:r w:rsidRPr="00B66748">
        <w:rPr>
          <w:szCs w:val="30"/>
        </w:rPr>
        <w:t xml:space="preserve"> из главных достоинств отдыха в Беларуси </w:t>
      </w:r>
      <w:r>
        <w:rPr>
          <w:szCs w:val="30"/>
        </w:rPr>
        <w:t>–</w:t>
      </w:r>
      <w:r w:rsidRPr="00B66748">
        <w:rPr>
          <w:szCs w:val="30"/>
        </w:rPr>
        <w:t xml:space="preserve"> возможность сочета</w:t>
      </w:r>
      <w:r>
        <w:rPr>
          <w:szCs w:val="30"/>
        </w:rPr>
        <w:t>ния</w:t>
      </w:r>
      <w:r w:rsidRPr="00B66748">
        <w:rPr>
          <w:szCs w:val="30"/>
        </w:rPr>
        <w:t xml:space="preserve"> его с квалифицированным лечением.</w:t>
      </w:r>
      <w:r>
        <w:rPr>
          <w:szCs w:val="30"/>
        </w:rPr>
        <w:t xml:space="preserve"> </w:t>
      </w:r>
      <w:r w:rsidRPr="00E022E7">
        <w:rPr>
          <w:b/>
          <w:szCs w:val="30"/>
        </w:rPr>
        <w:t xml:space="preserve">У белорусов санаторно-курортное лечение занимает лидирующую позицию по туризму внутри страны. </w:t>
      </w:r>
      <w:r>
        <w:rPr>
          <w:szCs w:val="30"/>
        </w:rPr>
        <w:t>На этом направлении основные задачи –</w:t>
      </w:r>
      <w:r w:rsidRPr="00B66748">
        <w:rPr>
          <w:szCs w:val="30"/>
        </w:rPr>
        <w:t xml:space="preserve"> обеспечение </w:t>
      </w:r>
      <w:r w:rsidRPr="00B66748">
        <w:rPr>
          <w:szCs w:val="30"/>
        </w:rPr>
        <w:lastRenderedPageBreak/>
        <w:t>доступности лечебно-оздоровительных услуг для граждан, развитие рынка и экспорта данных услуг.</w:t>
      </w:r>
      <w:r>
        <w:rPr>
          <w:szCs w:val="30"/>
        </w:rPr>
        <w:t xml:space="preserve"> </w:t>
      </w:r>
    </w:p>
    <w:p w14:paraId="7EB27183" w14:textId="77777777" w:rsidR="00934724" w:rsidRPr="00B66748" w:rsidRDefault="0043383D" w:rsidP="0043383D">
      <w:pPr>
        <w:pStyle w:val="a7"/>
        <w:ind w:firstLine="709"/>
        <w:rPr>
          <w:szCs w:val="30"/>
        </w:rPr>
      </w:pPr>
      <w:r>
        <w:rPr>
          <w:szCs w:val="30"/>
        </w:rPr>
        <w:t>В 2025 году л</w:t>
      </w:r>
      <w:r w:rsidR="00934724" w:rsidRPr="00E022E7">
        <w:rPr>
          <w:szCs w:val="30"/>
        </w:rPr>
        <w:t>ечебно-оздоровительный комплекс</w:t>
      </w:r>
      <w:r w:rsidR="00934724" w:rsidRPr="00B66748">
        <w:rPr>
          <w:szCs w:val="30"/>
        </w:rPr>
        <w:t xml:space="preserve"> Беларус</w:t>
      </w:r>
      <w:r w:rsidR="00934724">
        <w:rPr>
          <w:szCs w:val="30"/>
        </w:rPr>
        <w:t>и</w:t>
      </w:r>
      <w:r w:rsidR="00934724" w:rsidRPr="00B66748">
        <w:rPr>
          <w:szCs w:val="30"/>
        </w:rPr>
        <w:t xml:space="preserve"> </w:t>
      </w:r>
      <w:r>
        <w:rPr>
          <w:szCs w:val="30"/>
        </w:rPr>
        <w:t xml:space="preserve">был </w:t>
      </w:r>
      <w:r w:rsidR="00934724" w:rsidRPr="00B66748">
        <w:rPr>
          <w:szCs w:val="30"/>
        </w:rPr>
        <w:t>представлен</w:t>
      </w:r>
      <w:r>
        <w:rPr>
          <w:szCs w:val="30"/>
        </w:rPr>
        <w:t xml:space="preserve"> </w:t>
      </w:r>
      <w:r w:rsidRPr="0043383D">
        <w:rPr>
          <w:b/>
          <w:szCs w:val="30"/>
        </w:rPr>
        <w:t>285</w:t>
      </w:r>
      <w:r w:rsidR="00934724" w:rsidRPr="0043383D">
        <w:rPr>
          <w:b/>
          <w:szCs w:val="30"/>
        </w:rPr>
        <w:t xml:space="preserve"> </w:t>
      </w:r>
      <w:r w:rsidR="00934724" w:rsidRPr="00E022E7">
        <w:rPr>
          <w:b/>
          <w:szCs w:val="30"/>
        </w:rPr>
        <w:t>санаторно-курортными и оздоровительными организациями</w:t>
      </w:r>
      <w:r>
        <w:rPr>
          <w:szCs w:val="30"/>
        </w:rPr>
        <w:t xml:space="preserve"> </w:t>
      </w:r>
      <w:r w:rsidRPr="0043383D">
        <w:rPr>
          <w:i/>
          <w:sz w:val="28"/>
          <w:szCs w:val="28"/>
        </w:rPr>
        <w:t>(общая коечная мощность – 60,4 тыс. мест, в том числе</w:t>
      </w:r>
      <w:r w:rsidR="000F14EF" w:rsidRPr="000F14EF">
        <w:rPr>
          <w:i/>
          <w:sz w:val="28"/>
          <w:szCs w:val="28"/>
        </w:rPr>
        <w:t xml:space="preserve"> </w:t>
      </w:r>
      <w:r w:rsidR="00557BC7">
        <w:rPr>
          <w:i/>
          <w:sz w:val="28"/>
          <w:szCs w:val="28"/>
        </w:rPr>
        <w:br/>
      </w:r>
      <w:r w:rsidRPr="0043383D">
        <w:rPr>
          <w:i/>
          <w:sz w:val="28"/>
          <w:szCs w:val="28"/>
        </w:rPr>
        <w:t>95 санаторно-курортных организаций на 27,3 тыс. мест</w:t>
      </w:r>
      <w:r w:rsidR="004A7553">
        <w:rPr>
          <w:i/>
          <w:sz w:val="28"/>
          <w:szCs w:val="28"/>
        </w:rPr>
        <w:br/>
      </w:r>
      <w:r w:rsidRPr="0043383D">
        <w:rPr>
          <w:i/>
          <w:sz w:val="28"/>
          <w:szCs w:val="28"/>
        </w:rPr>
        <w:t>и 190 оздоровительных организаций на 33,1 тыс. мест)</w:t>
      </w:r>
      <w:r w:rsidR="00934724" w:rsidRPr="00B66748">
        <w:rPr>
          <w:szCs w:val="30"/>
        </w:rPr>
        <w:t xml:space="preserve">. </w:t>
      </w:r>
    </w:p>
    <w:p w14:paraId="1EB9AE92" w14:textId="77777777" w:rsidR="003122D9" w:rsidRDefault="00C301B7" w:rsidP="00D232DB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 w:rsidRPr="00C301B7">
        <w:rPr>
          <w:rFonts w:cs="Times New Roman"/>
          <w:color w:val="000000" w:themeColor="text1"/>
          <w:sz w:val="30"/>
          <w:szCs w:val="30"/>
        </w:rPr>
        <w:t xml:space="preserve">Для удовлетворения спроса на белорусские лечебно-оздоровительные услуги отечественные здравницы развивают свою </w:t>
      </w:r>
      <w:r w:rsidRPr="00C301B7">
        <w:rPr>
          <w:rFonts w:cs="Times New Roman"/>
          <w:b/>
          <w:color w:val="000000" w:themeColor="text1"/>
          <w:sz w:val="30"/>
          <w:szCs w:val="30"/>
        </w:rPr>
        <w:t>материально-техническую базу</w:t>
      </w:r>
      <w:r w:rsidRPr="00C301B7">
        <w:rPr>
          <w:rFonts w:cs="Times New Roman"/>
          <w:color w:val="000000" w:themeColor="text1"/>
          <w:sz w:val="30"/>
          <w:szCs w:val="30"/>
        </w:rPr>
        <w:t>. На эти цели ежегодно используется значительное финансирование, бóльшая часть которого – внебюджетные средства.</w:t>
      </w:r>
      <w:r>
        <w:rPr>
          <w:rFonts w:cs="Times New Roman"/>
          <w:color w:val="000000" w:themeColor="text1"/>
          <w:sz w:val="30"/>
          <w:szCs w:val="30"/>
        </w:rPr>
        <w:t xml:space="preserve"> В</w:t>
      </w:r>
      <w:r w:rsidRPr="00C301B7">
        <w:rPr>
          <w:rFonts w:cs="Times New Roman"/>
          <w:color w:val="000000" w:themeColor="text1"/>
          <w:sz w:val="30"/>
          <w:szCs w:val="30"/>
        </w:rPr>
        <w:t xml:space="preserve"> 2025 году </w:t>
      </w:r>
      <w:r>
        <w:rPr>
          <w:rFonts w:cs="Times New Roman"/>
          <w:color w:val="000000" w:themeColor="text1"/>
          <w:sz w:val="30"/>
          <w:szCs w:val="30"/>
        </w:rPr>
        <w:t xml:space="preserve">был </w:t>
      </w:r>
      <w:r w:rsidRPr="00C301B7">
        <w:rPr>
          <w:rFonts w:cs="Times New Roman"/>
          <w:color w:val="000000" w:themeColor="text1"/>
          <w:sz w:val="30"/>
          <w:szCs w:val="30"/>
        </w:rPr>
        <w:t xml:space="preserve">использован </w:t>
      </w:r>
      <w:r w:rsidRPr="00C301B7">
        <w:rPr>
          <w:rFonts w:cs="Times New Roman"/>
          <w:b/>
          <w:color w:val="000000" w:themeColor="text1"/>
          <w:sz w:val="30"/>
          <w:szCs w:val="30"/>
        </w:rPr>
        <w:t>251 млн рублей</w:t>
      </w:r>
      <w:r w:rsidRPr="00C301B7">
        <w:rPr>
          <w:rFonts w:cs="Times New Roman"/>
          <w:color w:val="000000" w:themeColor="text1"/>
          <w:sz w:val="30"/>
          <w:szCs w:val="30"/>
        </w:rPr>
        <w:t>, что</w:t>
      </w:r>
      <w:r w:rsidRPr="00C301B7">
        <w:t xml:space="preserve"> </w:t>
      </w:r>
      <w:r w:rsidRPr="00C301B7">
        <w:rPr>
          <w:rFonts w:cs="Times New Roman"/>
          <w:color w:val="000000" w:themeColor="text1"/>
          <w:sz w:val="30"/>
          <w:szCs w:val="30"/>
        </w:rPr>
        <w:t>в три раза больше, чем в 2021 году</w:t>
      </w:r>
      <w:r>
        <w:rPr>
          <w:rFonts w:cs="Times New Roman"/>
          <w:color w:val="000000" w:themeColor="text1"/>
          <w:sz w:val="30"/>
          <w:szCs w:val="30"/>
        </w:rPr>
        <w:t xml:space="preserve"> </w:t>
      </w:r>
      <w:r w:rsidRPr="00C301B7">
        <w:rPr>
          <w:rFonts w:cs="Times New Roman"/>
          <w:i/>
          <w:color w:val="000000" w:themeColor="text1"/>
          <w:szCs w:val="28"/>
        </w:rPr>
        <w:t>(84 млн рублей)</w:t>
      </w:r>
      <w:r>
        <w:rPr>
          <w:rFonts w:cs="Times New Roman"/>
          <w:color w:val="000000" w:themeColor="text1"/>
          <w:sz w:val="30"/>
          <w:szCs w:val="30"/>
        </w:rPr>
        <w:t xml:space="preserve">. </w:t>
      </w:r>
      <w:r w:rsidRPr="00C301B7">
        <w:rPr>
          <w:rFonts w:cs="Times New Roman"/>
          <w:color w:val="000000" w:themeColor="text1"/>
          <w:sz w:val="30"/>
          <w:szCs w:val="30"/>
        </w:rPr>
        <w:t>Условия размещения и питания в санаториях соответствуют высоким требованиям стандартов по этим видам услуг.</w:t>
      </w:r>
    </w:p>
    <w:p w14:paraId="546AD3CE" w14:textId="77777777" w:rsidR="00C301B7" w:rsidRPr="00C301B7" w:rsidRDefault="00C301B7" w:rsidP="00C301B7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 w:rsidRPr="00C301B7">
        <w:rPr>
          <w:rFonts w:cs="Times New Roman"/>
          <w:color w:val="000000" w:themeColor="text1"/>
          <w:sz w:val="30"/>
          <w:szCs w:val="30"/>
        </w:rPr>
        <w:t>Материально-техническая база и кадровый потенциал лечебно-оздоровительного комплекса Республики Беларусь позволяют наращивать объемы предоставляемых услуг и выручку от их оказания.</w:t>
      </w:r>
    </w:p>
    <w:p w14:paraId="214C6B97" w14:textId="77777777" w:rsidR="00CB13A9" w:rsidRPr="00E06774" w:rsidRDefault="00C301B7" w:rsidP="00E06774">
      <w:pPr>
        <w:spacing w:before="120" w:after="0" w:line="280" w:lineRule="exact"/>
        <w:jc w:val="both"/>
        <w:textAlignment w:val="baseline"/>
        <w:rPr>
          <w:rFonts w:cs="Times New Roman"/>
          <w:b/>
          <w:i/>
          <w:color w:val="000000" w:themeColor="text1"/>
          <w:szCs w:val="28"/>
        </w:rPr>
      </w:pPr>
      <w:r w:rsidRPr="00E06774">
        <w:rPr>
          <w:rFonts w:cs="Times New Roman"/>
          <w:b/>
          <w:i/>
          <w:color w:val="000000" w:themeColor="text1"/>
          <w:szCs w:val="28"/>
        </w:rPr>
        <w:t>Справочно:</w:t>
      </w:r>
    </w:p>
    <w:p w14:paraId="0BC84CF6" w14:textId="77777777" w:rsidR="0058693A" w:rsidRPr="00E06774" w:rsidRDefault="0058693A" w:rsidP="00E06774">
      <w:pPr>
        <w:spacing w:after="12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zCs w:val="28"/>
        </w:rPr>
      </w:pPr>
      <w:r w:rsidRPr="00E06774">
        <w:rPr>
          <w:rFonts w:cs="Times New Roman"/>
          <w:i/>
          <w:color w:val="000000" w:themeColor="text1"/>
          <w:szCs w:val="28"/>
        </w:rPr>
        <w:t xml:space="preserve">По данным </w:t>
      </w:r>
      <w:r w:rsidR="0043383D" w:rsidRPr="0043383D">
        <w:rPr>
          <w:rFonts w:cs="Times New Roman"/>
          <w:i/>
          <w:color w:val="000000" w:themeColor="text1"/>
          <w:szCs w:val="28"/>
        </w:rPr>
        <w:t>Республиканского центра по оздоровлению и санаторно-курортному лечению населения</w:t>
      </w:r>
      <w:r w:rsidRPr="00E06774">
        <w:rPr>
          <w:rFonts w:cs="Times New Roman"/>
          <w:i/>
          <w:color w:val="000000" w:themeColor="text1"/>
          <w:szCs w:val="28"/>
        </w:rPr>
        <w:t xml:space="preserve">, в 2025 году </w:t>
      </w:r>
      <w:r w:rsidRPr="00E06774">
        <w:rPr>
          <w:rFonts w:cs="Times New Roman"/>
          <w:b/>
          <w:i/>
          <w:color w:val="000000" w:themeColor="text1"/>
          <w:szCs w:val="28"/>
        </w:rPr>
        <w:t>общая численность лиц, обеспеченных лечебно-оздоровительными услугами, составила</w:t>
      </w:r>
      <w:r w:rsidRPr="00E06774">
        <w:rPr>
          <w:rFonts w:cs="Times New Roman"/>
          <w:i/>
          <w:color w:val="000000" w:themeColor="text1"/>
          <w:szCs w:val="28"/>
        </w:rPr>
        <w:t xml:space="preserve"> </w:t>
      </w:r>
      <w:r w:rsidRPr="00E06774">
        <w:rPr>
          <w:rFonts w:cs="Times New Roman"/>
          <w:b/>
          <w:i/>
          <w:color w:val="000000" w:themeColor="text1"/>
          <w:szCs w:val="28"/>
        </w:rPr>
        <w:t xml:space="preserve">1 561 тыс. </w:t>
      </w:r>
      <w:r w:rsidRPr="00E06774">
        <w:rPr>
          <w:rFonts w:cs="Times New Roman"/>
          <w:i/>
          <w:color w:val="000000" w:themeColor="text1"/>
          <w:szCs w:val="28"/>
        </w:rPr>
        <w:t>человек, что на 23% больше, чем</w:t>
      </w:r>
      <w:r w:rsidR="0043383D">
        <w:rPr>
          <w:rFonts w:cs="Times New Roman"/>
          <w:i/>
          <w:color w:val="000000" w:themeColor="text1"/>
          <w:szCs w:val="28"/>
        </w:rPr>
        <w:br/>
      </w:r>
      <w:r w:rsidRPr="00E06774">
        <w:rPr>
          <w:rFonts w:cs="Times New Roman"/>
          <w:i/>
          <w:color w:val="000000" w:themeColor="text1"/>
          <w:szCs w:val="28"/>
        </w:rPr>
        <w:t>в 2021 году. Общая выручка от оказания данных услуг увеличилась</w:t>
      </w:r>
      <w:r w:rsidR="0043383D">
        <w:rPr>
          <w:rFonts w:cs="Times New Roman"/>
          <w:i/>
          <w:color w:val="000000" w:themeColor="text1"/>
          <w:szCs w:val="28"/>
        </w:rPr>
        <w:br/>
      </w:r>
      <w:r w:rsidR="00E06774" w:rsidRPr="00E06774">
        <w:rPr>
          <w:rFonts w:cs="Times New Roman"/>
          <w:i/>
          <w:color w:val="000000" w:themeColor="text1"/>
          <w:szCs w:val="28"/>
        </w:rPr>
        <w:t xml:space="preserve">в 2,3 раза по сравнению с 2021 годом </w:t>
      </w:r>
      <w:r w:rsidRPr="00E06774">
        <w:rPr>
          <w:rFonts w:cs="Times New Roman"/>
          <w:i/>
          <w:color w:val="000000" w:themeColor="text1"/>
          <w:szCs w:val="28"/>
        </w:rPr>
        <w:t xml:space="preserve">и составила </w:t>
      </w:r>
      <w:r w:rsidR="00E06774" w:rsidRPr="00E06774">
        <w:rPr>
          <w:rFonts w:cs="Times New Roman"/>
          <w:i/>
          <w:color w:val="000000" w:themeColor="text1"/>
          <w:szCs w:val="28"/>
        </w:rPr>
        <w:t xml:space="preserve">1 527 </w:t>
      </w:r>
      <w:r w:rsidRPr="00E06774">
        <w:rPr>
          <w:rFonts w:cs="Times New Roman"/>
          <w:i/>
          <w:color w:val="000000" w:themeColor="text1"/>
          <w:szCs w:val="28"/>
        </w:rPr>
        <w:t>млн рублей.</w:t>
      </w:r>
    </w:p>
    <w:p w14:paraId="1E3D2953" w14:textId="77777777" w:rsidR="004A7553" w:rsidRDefault="004A7553" w:rsidP="004A7553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>Б</w:t>
      </w:r>
      <w:r w:rsidRPr="002E4D9B">
        <w:rPr>
          <w:rFonts w:cs="Times New Roman"/>
          <w:color w:val="000000" w:themeColor="text1"/>
          <w:sz w:val="30"/>
          <w:szCs w:val="30"/>
        </w:rPr>
        <w:t xml:space="preserve">елорусские здравницы </w:t>
      </w:r>
      <w:r>
        <w:rPr>
          <w:rFonts w:cs="Times New Roman"/>
          <w:color w:val="000000" w:themeColor="text1"/>
          <w:sz w:val="30"/>
          <w:szCs w:val="30"/>
        </w:rPr>
        <w:t>пользуются большим спросом среди граждан зарубежных государств</w:t>
      </w:r>
      <w:r w:rsidRPr="002E4D9B">
        <w:rPr>
          <w:rFonts w:cs="Times New Roman"/>
          <w:color w:val="000000" w:themeColor="text1"/>
          <w:sz w:val="30"/>
          <w:szCs w:val="30"/>
        </w:rPr>
        <w:t xml:space="preserve">. В 2025 году общая численность </w:t>
      </w:r>
      <w:r w:rsidRPr="002E4D9B">
        <w:rPr>
          <w:rFonts w:cs="Times New Roman"/>
          <w:b/>
          <w:color w:val="000000" w:themeColor="text1"/>
          <w:sz w:val="30"/>
          <w:szCs w:val="30"/>
        </w:rPr>
        <w:t>иностранных граждан</w:t>
      </w:r>
      <w:r w:rsidRPr="002E4D9B">
        <w:rPr>
          <w:rFonts w:cs="Times New Roman"/>
          <w:color w:val="000000" w:themeColor="text1"/>
          <w:sz w:val="30"/>
          <w:szCs w:val="30"/>
        </w:rPr>
        <w:t>, обеспеченных</w:t>
      </w:r>
      <w:r w:rsidRPr="00675022">
        <w:rPr>
          <w:rFonts w:cs="Times New Roman"/>
          <w:color w:val="000000" w:themeColor="text1"/>
          <w:sz w:val="30"/>
          <w:szCs w:val="30"/>
        </w:rPr>
        <w:t xml:space="preserve"> лечебно-оздоровительными услугами, </w:t>
      </w:r>
      <w:r w:rsidRPr="00EA3AE5">
        <w:rPr>
          <w:rFonts w:cs="Times New Roman"/>
          <w:b/>
          <w:color w:val="000000" w:themeColor="text1"/>
          <w:sz w:val="30"/>
          <w:szCs w:val="30"/>
        </w:rPr>
        <w:t>возросла</w:t>
      </w:r>
      <w:r w:rsidRPr="00EA3AE5">
        <w:rPr>
          <w:b/>
        </w:rPr>
        <w:t xml:space="preserve"> </w:t>
      </w:r>
      <w:r w:rsidRPr="00EA3AE5">
        <w:rPr>
          <w:rFonts w:cs="Times New Roman"/>
          <w:b/>
          <w:color w:val="000000" w:themeColor="text1"/>
          <w:sz w:val="30"/>
          <w:szCs w:val="30"/>
        </w:rPr>
        <w:t>в 1,9 раза</w:t>
      </w:r>
      <w:r w:rsidRPr="00675022">
        <w:rPr>
          <w:rFonts w:cs="Times New Roman"/>
          <w:color w:val="000000" w:themeColor="text1"/>
          <w:sz w:val="30"/>
          <w:szCs w:val="30"/>
        </w:rPr>
        <w:t xml:space="preserve"> </w:t>
      </w:r>
      <w:r>
        <w:rPr>
          <w:rFonts w:cs="Times New Roman"/>
          <w:color w:val="000000" w:themeColor="text1"/>
          <w:sz w:val="30"/>
          <w:szCs w:val="30"/>
        </w:rPr>
        <w:t xml:space="preserve">по </w:t>
      </w:r>
      <w:r w:rsidRPr="004E2736">
        <w:rPr>
          <w:rFonts w:cs="Times New Roman"/>
          <w:b/>
          <w:color w:val="000000" w:themeColor="text1"/>
          <w:sz w:val="30"/>
          <w:szCs w:val="30"/>
        </w:rPr>
        <w:t>сравнению</w:t>
      </w:r>
      <w:r>
        <w:rPr>
          <w:rFonts w:cs="Times New Roman"/>
          <w:b/>
          <w:color w:val="000000" w:themeColor="text1"/>
          <w:sz w:val="30"/>
          <w:szCs w:val="30"/>
        </w:rPr>
        <w:t xml:space="preserve"> </w:t>
      </w:r>
      <w:r w:rsidRPr="004E2736">
        <w:rPr>
          <w:rFonts w:cs="Times New Roman"/>
          <w:color w:val="000000" w:themeColor="text1"/>
          <w:sz w:val="30"/>
          <w:szCs w:val="30"/>
        </w:rPr>
        <w:t xml:space="preserve">с </w:t>
      </w:r>
      <w:r>
        <w:rPr>
          <w:rFonts w:cs="Times New Roman"/>
          <w:color w:val="000000" w:themeColor="text1"/>
          <w:sz w:val="30"/>
          <w:szCs w:val="30"/>
        </w:rPr>
        <w:t xml:space="preserve">2021 годом </w:t>
      </w:r>
      <w:r w:rsidRPr="00675022">
        <w:rPr>
          <w:rFonts w:cs="Times New Roman"/>
          <w:color w:val="000000" w:themeColor="text1"/>
          <w:sz w:val="30"/>
          <w:szCs w:val="30"/>
        </w:rPr>
        <w:t xml:space="preserve">и составила </w:t>
      </w:r>
      <w:r w:rsidRPr="00675022">
        <w:rPr>
          <w:rFonts w:cs="Times New Roman"/>
          <w:b/>
          <w:color w:val="000000" w:themeColor="text1"/>
          <w:sz w:val="30"/>
          <w:szCs w:val="30"/>
        </w:rPr>
        <w:t>2</w:t>
      </w:r>
      <w:r>
        <w:rPr>
          <w:rFonts w:cs="Times New Roman"/>
          <w:b/>
          <w:color w:val="000000" w:themeColor="text1"/>
          <w:sz w:val="30"/>
          <w:szCs w:val="30"/>
        </w:rPr>
        <w:t>60</w:t>
      </w:r>
      <w:r w:rsidRPr="00675022">
        <w:rPr>
          <w:rFonts w:cs="Times New Roman"/>
          <w:b/>
          <w:color w:val="000000" w:themeColor="text1"/>
          <w:sz w:val="30"/>
          <w:szCs w:val="30"/>
        </w:rPr>
        <w:t xml:space="preserve"> тыс.</w:t>
      </w:r>
      <w:r w:rsidRPr="00675022">
        <w:rPr>
          <w:rFonts w:cs="Times New Roman"/>
          <w:color w:val="000000" w:themeColor="text1"/>
          <w:sz w:val="30"/>
          <w:szCs w:val="30"/>
        </w:rPr>
        <w:t xml:space="preserve"> человек.</w:t>
      </w:r>
    </w:p>
    <w:p w14:paraId="2B671238" w14:textId="77777777" w:rsidR="00016E0D" w:rsidRDefault="00016E0D" w:rsidP="00016E0D">
      <w:pPr>
        <w:spacing w:before="120"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>Слайд 1</w:t>
      </w:r>
      <w:r w:rsidR="00E65787">
        <w:rPr>
          <w:rFonts w:cs="Times New Roman"/>
          <w:color w:val="000000" w:themeColor="text1"/>
          <w:sz w:val="30"/>
          <w:szCs w:val="30"/>
          <w:lang w:val="en-US"/>
        </w:rPr>
        <w:t>2</w:t>
      </w:r>
      <w:r>
        <w:rPr>
          <w:rFonts w:cs="Times New Roman"/>
          <w:color w:val="000000" w:themeColor="text1"/>
          <w:sz w:val="30"/>
          <w:szCs w:val="30"/>
        </w:rPr>
        <w:t>.</w:t>
      </w:r>
    </w:p>
    <w:p w14:paraId="2C32C99C" w14:textId="77777777" w:rsidR="00016E0D" w:rsidRDefault="00016E0D" w:rsidP="00016E0D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 w:rsidRPr="00BD2C1B">
        <w:rPr>
          <w:rFonts w:cs="Times New Roman"/>
          <w:noProof/>
          <w:color w:val="000000" w:themeColor="text1"/>
          <w:sz w:val="30"/>
          <w:szCs w:val="30"/>
          <w:lang w:eastAsia="ru-RU"/>
        </w:rPr>
        <w:lastRenderedPageBreak/>
        <w:drawing>
          <wp:inline distT="0" distB="0" distL="0" distR="0" wp14:anchorId="07192450" wp14:editId="6A92CF07">
            <wp:extent cx="4572638" cy="2572109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572638" cy="25721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6D224A" w14:textId="77777777" w:rsidR="00CB13A9" w:rsidRDefault="00D96F81" w:rsidP="00016E0D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Пользуются спросом </w:t>
      </w:r>
      <w:r w:rsidR="00681F11">
        <w:rPr>
          <w:rFonts w:cs="Times New Roman"/>
          <w:color w:val="000000" w:themeColor="text1"/>
          <w:sz w:val="30"/>
          <w:szCs w:val="30"/>
        </w:rPr>
        <w:t xml:space="preserve">у </w:t>
      </w:r>
      <w:r>
        <w:rPr>
          <w:rFonts w:cs="Times New Roman"/>
          <w:color w:val="000000" w:themeColor="text1"/>
          <w:sz w:val="30"/>
          <w:szCs w:val="30"/>
        </w:rPr>
        <w:t>зарубежных гостей</w:t>
      </w:r>
      <w:r w:rsidR="00DF645D">
        <w:rPr>
          <w:rFonts w:cs="Times New Roman"/>
          <w:color w:val="000000" w:themeColor="text1"/>
          <w:sz w:val="30"/>
          <w:szCs w:val="30"/>
        </w:rPr>
        <w:t xml:space="preserve"> и</w:t>
      </w:r>
      <w:r>
        <w:rPr>
          <w:rFonts w:cs="Times New Roman"/>
          <w:color w:val="000000" w:themeColor="text1"/>
          <w:sz w:val="30"/>
          <w:szCs w:val="30"/>
        </w:rPr>
        <w:t xml:space="preserve"> услуги белорусской медицины, что </w:t>
      </w:r>
      <w:r w:rsidR="00681F11">
        <w:rPr>
          <w:rFonts w:cs="Times New Roman"/>
          <w:color w:val="000000" w:themeColor="text1"/>
          <w:sz w:val="30"/>
          <w:szCs w:val="30"/>
        </w:rPr>
        <w:t>способствует</w:t>
      </w:r>
      <w:r w:rsidR="0095444E">
        <w:rPr>
          <w:rFonts w:cs="Times New Roman"/>
          <w:color w:val="000000" w:themeColor="text1"/>
          <w:sz w:val="30"/>
          <w:szCs w:val="30"/>
        </w:rPr>
        <w:t xml:space="preserve"> </w:t>
      </w:r>
      <w:r>
        <w:rPr>
          <w:rFonts w:cs="Times New Roman"/>
          <w:color w:val="000000" w:themeColor="text1"/>
          <w:sz w:val="30"/>
          <w:szCs w:val="30"/>
        </w:rPr>
        <w:t>активно</w:t>
      </w:r>
      <w:r w:rsidR="00681F11">
        <w:rPr>
          <w:rFonts w:cs="Times New Roman"/>
          <w:color w:val="000000" w:themeColor="text1"/>
          <w:sz w:val="30"/>
          <w:szCs w:val="30"/>
        </w:rPr>
        <w:t>му</w:t>
      </w:r>
      <w:r>
        <w:rPr>
          <w:rFonts w:cs="Times New Roman"/>
          <w:color w:val="000000" w:themeColor="text1"/>
          <w:sz w:val="30"/>
          <w:szCs w:val="30"/>
        </w:rPr>
        <w:t xml:space="preserve"> разви</w:t>
      </w:r>
      <w:r w:rsidR="00681F11">
        <w:rPr>
          <w:rFonts w:cs="Times New Roman"/>
          <w:color w:val="000000" w:themeColor="text1"/>
          <w:sz w:val="30"/>
          <w:szCs w:val="30"/>
        </w:rPr>
        <w:t>тию</w:t>
      </w:r>
      <w:r>
        <w:rPr>
          <w:rFonts w:cs="Times New Roman"/>
          <w:color w:val="000000" w:themeColor="text1"/>
          <w:sz w:val="30"/>
          <w:szCs w:val="30"/>
        </w:rPr>
        <w:t xml:space="preserve"> </w:t>
      </w:r>
      <w:r w:rsidRPr="0095444E">
        <w:rPr>
          <w:rFonts w:cs="Times New Roman"/>
          <w:b/>
          <w:color w:val="000000" w:themeColor="text1"/>
          <w:sz w:val="30"/>
          <w:szCs w:val="30"/>
        </w:rPr>
        <w:t>медицинск</w:t>
      </w:r>
      <w:r w:rsidR="00681F11">
        <w:rPr>
          <w:rFonts w:cs="Times New Roman"/>
          <w:b/>
          <w:color w:val="000000" w:themeColor="text1"/>
          <w:sz w:val="30"/>
          <w:szCs w:val="30"/>
        </w:rPr>
        <w:t>ого</w:t>
      </w:r>
      <w:r w:rsidRPr="0095444E">
        <w:rPr>
          <w:rFonts w:cs="Times New Roman"/>
          <w:b/>
          <w:color w:val="000000" w:themeColor="text1"/>
          <w:sz w:val="30"/>
          <w:szCs w:val="30"/>
        </w:rPr>
        <w:t xml:space="preserve"> туризм</w:t>
      </w:r>
      <w:r w:rsidR="00681F11">
        <w:rPr>
          <w:rFonts w:cs="Times New Roman"/>
          <w:b/>
          <w:color w:val="000000" w:themeColor="text1"/>
          <w:sz w:val="30"/>
          <w:szCs w:val="30"/>
        </w:rPr>
        <w:t>а</w:t>
      </w:r>
      <w:r w:rsidR="0095444E">
        <w:rPr>
          <w:rFonts w:cs="Times New Roman"/>
          <w:color w:val="000000" w:themeColor="text1"/>
          <w:sz w:val="30"/>
          <w:szCs w:val="30"/>
        </w:rPr>
        <w:t xml:space="preserve"> и </w:t>
      </w:r>
      <w:r w:rsidR="0095444E" w:rsidRPr="0095444E">
        <w:rPr>
          <w:rFonts w:cs="Times New Roman"/>
          <w:color w:val="000000" w:themeColor="text1"/>
          <w:sz w:val="30"/>
          <w:szCs w:val="30"/>
        </w:rPr>
        <w:t>увелич</w:t>
      </w:r>
      <w:r w:rsidR="00681F11">
        <w:rPr>
          <w:rFonts w:cs="Times New Roman"/>
          <w:color w:val="000000" w:themeColor="text1"/>
          <w:sz w:val="30"/>
          <w:szCs w:val="30"/>
        </w:rPr>
        <w:t>ению</w:t>
      </w:r>
      <w:r w:rsidR="0095444E" w:rsidRPr="0095444E">
        <w:rPr>
          <w:rFonts w:cs="Times New Roman"/>
          <w:color w:val="000000" w:themeColor="text1"/>
          <w:sz w:val="30"/>
          <w:szCs w:val="30"/>
        </w:rPr>
        <w:t xml:space="preserve"> приток</w:t>
      </w:r>
      <w:r w:rsidR="00681F11">
        <w:rPr>
          <w:rFonts w:cs="Times New Roman"/>
          <w:color w:val="000000" w:themeColor="text1"/>
          <w:sz w:val="30"/>
          <w:szCs w:val="30"/>
        </w:rPr>
        <w:t>а</w:t>
      </w:r>
      <w:r w:rsidR="0095444E" w:rsidRPr="0095444E">
        <w:rPr>
          <w:rFonts w:cs="Times New Roman"/>
          <w:color w:val="000000" w:themeColor="text1"/>
          <w:sz w:val="30"/>
          <w:szCs w:val="30"/>
        </w:rPr>
        <w:t xml:space="preserve"> туристов</w:t>
      </w:r>
      <w:r>
        <w:rPr>
          <w:rFonts w:cs="Times New Roman"/>
          <w:color w:val="000000" w:themeColor="text1"/>
          <w:sz w:val="30"/>
          <w:szCs w:val="30"/>
        </w:rPr>
        <w:t>.</w:t>
      </w:r>
    </w:p>
    <w:p w14:paraId="7CC948B2" w14:textId="77777777" w:rsidR="002E4D9B" w:rsidRDefault="0095444E" w:rsidP="00D232DB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 w:rsidRPr="0095444E">
        <w:rPr>
          <w:rFonts w:cs="Times New Roman"/>
          <w:color w:val="000000" w:themeColor="text1"/>
          <w:sz w:val="30"/>
          <w:szCs w:val="30"/>
        </w:rPr>
        <w:t>Медицинский туризм в Беларуси за 202</w:t>
      </w:r>
      <w:r>
        <w:rPr>
          <w:rFonts w:cs="Times New Roman"/>
          <w:color w:val="000000" w:themeColor="text1"/>
          <w:sz w:val="30"/>
          <w:szCs w:val="30"/>
        </w:rPr>
        <w:t>5</w:t>
      </w:r>
      <w:r w:rsidRPr="0095444E">
        <w:rPr>
          <w:rFonts w:cs="Times New Roman"/>
          <w:color w:val="000000" w:themeColor="text1"/>
          <w:sz w:val="30"/>
          <w:szCs w:val="30"/>
        </w:rPr>
        <w:t xml:space="preserve"> год </w:t>
      </w:r>
      <w:r w:rsidRPr="0095444E">
        <w:rPr>
          <w:rFonts w:cs="Times New Roman"/>
          <w:b/>
          <w:color w:val="000000" w:themeColor="text1"/>
          <w:sz w:val="30"/>
          <w:szCs w:val="30"/>
        </w:rPr>
        <w:t>вырос на 37%</w:t>
      </w:r>
      <w:r w:rsidRPr="0095444E">
        <w:rPr>
          <w:rFonts w:cs="Times New Roman"/>
          <w:color w:val="000000" w:themeColor="text1"/>
          <w:sz w:val="30"/>
          <w:szCs w:val="30"/>
        </w:rPr>
        <w:t xml:space="preserve">. За помощью к нашим врачам обращались жители </w:t>
      </w:r>
      <w:r w:rsidRPr="0095444E">
        <w:rPr>
          <w:rFonts w:cs="Times New Roman"/>
          <w:b/>
          <w:color w:val="000000" w:themeColor="text1"/>
          <w:sz w:val="30"/>
          <w:szCs w:val="30"/>
        </w:rPr>
        <w:t>160 стран</w:t>
      </w:r>
      <w:r>
        <w:rPr>
          <w:rFonts w:cs="Times New Roman"/>
          <w:b/>
          <w:color w:val="000000" w:themeColor="text1"/>
          <w:sz w:val="30"/>
          <w:szCs w:val="30"/>
        </w:rPr>
        <w:t xml:space="preserve"> мира</w:t>
      </w:r>
      <w:r>
        <w:rPr>
          <w:rFonts w:cs="Times New Roman"/>
          <w:color w:val="000000" w:themeColor="text1"/>
          <w:sz w:val="30"/>
          <w:szCs w:val="30"/>
        </w:rPr>
        <w:t xml:space="preserve"> </w:t>
      </w:r>
      <w:r w:rsidRPr="0095444E">
        <w:rPr>
          <w:rFonts w:cs="Times New Roman"/>
          <w:i/>
          <w:color w:val="000000" w:themeColor="text1"/>
          <w:szCs w:val="28"/>
        </w:rPr>
        <w:t xml:space="preserve">(с целью лечения </w:t>
      </w:r>
      <w:r>
        <w:rPr>
          <w:rFonts w:cs="Times New Roman"/>
          <w:i/>
          <w:color w:val="000000" w:themeColor="text1"/>
          <w:szCs w:val="28"/>
        </w:rPr>
        <w:t>Беларусь</w:t>
      </w:r>
      <w:r w:rsidRPr="0095444E">
        <w:rPr>
          <w:rFonts w:cs="Times New Roman"/>
          <w:i/>
          <w:color w:val="000000" w:themeColor="text1"/>
          <w:szCs w:val="28"/>
        </w:rPr>
        <w:t xml:space="preserve"> посетили более 176 тыс. иностранных граждан)</w:t>
      </w:r>
      <w:r w:rsidRPr="0095444E">
        <w:rPr>
          <w:rFonts w:cs="Times New Roman"/>
          <w:color w:val="000000" w:themeColor="text1"/>
          <w:sz w:val="30"/>
          <w:szCs w:val="30"/>
        </w:rPr>
        <w:t xml:space="preserve">. </w:t>
      </w:r>
      <w:r>
        <w:rPr>
          <w:rFonts w:cs="Times New Roman"/>
          <w:color w:val="000000" w:themeColor="text1"/>
          <w:sz w:val="30"/>
          <w:szCs w:val="30"/>
        </w:rPr>
        <w:t xml:space="preserve">При этом наша страна </w:t>
      </w:r>
      <w:r w:rsidRPr="0095444E">
        <w:rPr>
          <w:rFonts w:cs="Times New Roman"/>
          <w:color w:val="000000" w:themeColor="text1"/>
          <w:sz w:val="30"/>
          <w:szCs w:val="30"/>
        </w:rPr>
        <w:t xml:space="preserve">демонстрирует </w:t>
      </w:r>
      <w:r w:rsidRPr="0095444E">
        <w:rPr>
          <w:rFonts w:cs="Times New Roman"/>
          <w:b/>
          <w:color w:val="000000" w:themeColor="text1"/>
          <w:sz w:val="30"/>
          <w:szCs w:val="30"/>
        </w:rPr>
        <w:t>устойчивый рост объемов экспорта медицинских услуг</w:t>
      </w:r>
      <w:r w:rsidRPr="0095444E">
        <w:rPr>
          <w:rFonts w:cs="Times New Roman"/>
          <w:color w:val="000000" w:themeColor="text1"/>
          <w:sz w:val="30"/>
          <w:szCs w:val="30"/>
        </w:rPr>
        <w:t xml:space="preserve"> </w:t>
      </w:r>
      <w:r w:rsidRPr="0095444E">
        <w:rPr>
          <w:rFonts w:cs="Times New Roman"/>
          <w:i/>
          <w:color w:val="000000" w:themeColor="text1"/>
          <w:szCs w:val="28"/>
        </w:rPr>
        <w:t xml:space="preserve">(с 2020 по 2025 год экспорт услуг в области здравоохранения </w:t>
      </w:r>
      <w:r w:rsidRPr="0095444E">
        <w:rPr>
          <w:rFonts w:cs="Times New Roman"/>
          <w:b/>
          <w:i/>
          <w:color w:val="000000" w:themeColor="text1"/>
          <w:szCs w:val="28"/>
        </w:rPr>
        <w:t>вырос в 1,5 раза</w:t>
      </w:r>
      <w:r w:rsidRPr="0095444E">
        <w:rPr>
          <w:rFonts w:cs="Times New Roman"/>
          <w:i/>
          <w:color w:val="000000" w:themeColor="text1"/>
          <w:szCs w:val="28"/>
        </w:rPr>
        <w:t>)</w:t>
      </w:r>
      <w:r w:rsidR="004E2736">
        <w:rPr>
          <w:rFonts w:cs="Times New Roman"/>
          <w:color w:val="000000" w:themeColor="text1"/>
          <w:sz w:val="30"/>
          <w:szCs w:val="30"/>
        </w:rPr>
        <w:t>,</w:t>
      </w:r>
      <w:r w:rsidRPr="0095444E">
        <w:rPr>
          <w:rFonts w:cs="Times New Roman"/>
          <w:color w:val="000000" w:themeColor="text1"/>
          <w:sz w:val="30"/>
          <w:szCs w:val="30"/>
        </w:rPr>
        <w:t xml:space="preserve"> </w:t>
      </w:r>
      <w:r w:rsidR="004E2736">
        <w:rPr>
          <w:rFonts w:cs="Times New Roman"/>
          <w:color w:val="000000" w:themeColor="text1"/>
          <w:sz w:val="30"/>
          <w:szCs w:val="30"/>
        </w:rPr>
        <w:t>ч</w:t>
      </w:r>
      <w:r w:rsidR="00DF645D" w:rsidRPr="00DF645D">
        <w:rPr>
          <w:rFonts w:cs="Times New Roman"/>
          <w:color w:val="000000" w:themeColor="text1"/>
          <w:sz w:val="30"/>
          <w:szCs w:val="30"/>
        </w:rPr>
        <w:t>то свидетельствует о высоком доверии к национальной системе здравоохранения со стороны иностранных граждан.</w:t>
      </w:r>
    </w:p>
    <w:p w14:paraId="50F6D05F" w14:textId="77777777" w:rsidR="00675022" w:rsidRPr="00CD4562" w:rsidRDefault="00DF645D" w:rsidP="00D232DB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 w:rsidRPr="00DF645D">
        <w:rPr>
          <w:rFonts w:cs="Times New Roman"/>
          <w:color w:val="000000" w:themeColor="text1"/>
          <w:sz w:val="30"/>
          <w:szCs w:val="30"/>
        </w:rPr>
        <w:t xml:space="preserve">Наиболее </w:t>
      </w:r>
      <w:r w:rsidRPr="00DF645D">
        <w:rPr>
          <w:rFonts w:cs="Times New Roman"/>
          <w:b/>
          <w:color w:val="000000" w:themeColor="text1"/>
          <w:sz w:val="30"/>
          <w:szCs w:val="30"/>
        </w:rPr>
        <w:t>востребованными направлениями</w:t>
      </w:r>
      <w:r w:rsidRPr="00DF645D">
        <w:rPr>
          <w:rFonts w:cs="Times New Roman"/>
          <w:color w:val="000000" w:themeColor="text1"/>
          <w:sz w:val="30"/>
          <w:szCs w:val="30"/>
        </w:rPr>
        <w:t xml:space="preserve"> для иностранных граждан являются: трансплантология, онкология, кардиохирургия, нейрохирургия, травматология и ортопедия, офтальмология, стоматология, акушерство и гинекология, реабилитация, пластическая хирургия. </w:t>
      </w:r>
      <w:r w:rsidRPr="00CD4562">
        <w:rPr>
          <w:rFonts w:cs="Times New Roman"/>
          <w:b/>
          <w:color w:val="000000" w:themeColor="text1"/>
          <w:sz w:val="30"/>
          <w:szCs w:val="30"/>
        </w:rPr>
        <w:t xml:space="preserve">Высокотехнологичные направления занимают значительную и растущую долю в структуре экспорта </w:t>
      </w:r>
      <w:r w:rsidRPr="00CD4562">
        <w:rPr>
          <w:rFonts w:cs="Times New Roman"/>
          <w:color w:val="000000" w:themeColor="text1"/>
          <w:sz w:val="30"/>
          <w:szCs w:val="30"/>
        </w:rPr>
        <w:t>медицинских услуг.</w:t>
      </w:r>
    </w:p>
    <w:p w14:paraId="27A4A228" w14:textId="77777777" w:rsidR="00DF645D" w:rsidRPr="00286AC7" w:rsidRDefault="00F4468B" w:rsidP="00286AC7">
      <w:pPr>
        <w:spacing w:before="120" w:after="0" w:line="280" w:lineRule="exact"/>
        <w:jc w:val="both"/>
        <w:textAlignment w:val="baseline"/>
        <w:rPr>
          <w:rFonts w:cs="Times New Roman"/>
          <w:b/>
          <w:i/>
          <w:color w:val="000000" w:themeColor="text1"/>
          <w:szCs w:val="28"/>
        </w:rPr>
      </w:pPr>
      <w:r w:rsidRPr="00286AC7">
        <w:rPr>
          <w:rFonts w:cs="Times New Roman"/>
          <w:b/>
          <w:i/>
          <w:color w:val="000000" w:themeColor="text1"/>
          <w:szCs w:val="28"/>
        </w:rPr>
        <w:t>Справочно:</w:t>
      </w:r>
    </w:p>
    <w:p w14:paraId="71EDA39B" w14:textId="77777777" w:rsidR="00F4468B" w:rsidRDefault="00F4468B" w:rsidP="00286AC7">
      <w:pPr>
        <w:spacing w:after="120" w:line="280" w:lineRule="exact"/>
        <w:ind w:left="709"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 w:rsidRPr="00286AC7">
        <w:rPr>
          <w:rFonts w:cs="Times New Roman"/>
          <w:i/>
          <w:color w:val="000000" w:themeColor="text1"/>
          <w:szCs w:val="28"/>
        </w:rPr>
        <w:t xml:space="preserve">Если </w:t>
      </w:r>
      <w:r w:rsidR="00286AC7" w:rsidRPr="00286AC7">
        <w:rPr>
          <w:rFonts w:cs="Times New Roman"/>
          <w:i/>
          <w:color w:val="000000" w:themeColor="text1"/>
          <w:szCs w:val="28"/>
        </w:rPr>
        <w:t>пять лет назад</w:t>
      </w:r>
      <w:r w:rsidRPr="00286AC7">
        <w:rPr>
          <w:rFonts w:cs="Times New Roman"/>
          <w:i/>
          <w:color w:val="000000" w:themeColor="text1"/>
          <w:szCs w:val="28"/>
        </w:rPr>
        <w:t xml:space="preserve"> иностранцы ехали в Беларусь преимущественно за консультациями, подтверждением диагнозов и </w:t>
      </w:r>
      <w:r w:rsidR="00286AC7" w:rsidRPr="00286AC7">
        <w:rPr>
          <w:rFonts w:cs="Times New Roman"/>
          <w:i/>
          <w:color w:val="000000" w:themeColor="text1"/>
          <w:szCs w:val="28"/>
        </w:rPr>
        <w:t xml:space="preserve">оказанием </w:t>
      </w:r>
      <w:r w:rsidRPr="00286AC7">
        <w:rPr>
          <w:rFonts w:cs="Times New Roman"/>
          <w:i/>
          <w:color w:val="000000" w:themeColor="text1"/>
          <w:szCs w:val="28"/>
        </w:rPr>
        <w:t>стоматологи</w:t>
      </w:r>
      <w:r w:rsidR="00286AC7" w:rsidRPr="00286AC7">
        <w:rPr>
          <w:rFonts w:cs="Times New Roman"/>
          <w:i/>
          <w:color w:val="000000" w:themeColor="text1"/>
          <w:szCs w:val="28"/>
        </w:rPr>
        <w:t>ческих услуг</w:t>
      </w:r>
      <w:r w:rsidRPr="00286AC7">
        <w:rPr>
          <w:rFonts w:cs="Times New Roman"/>
          <w:i/>
          <w:color w:val="000000" w:themeColor="text1"/>
          <w:szCs w:val="28"/>
        </w:rPr>
        <w:t>, то се</w:t>
      </w:r>
      <w:r w:rsidR="00286AC7" w:rsidRPr="00286AC7">
        <w:rPr>
          <w:rFonts w:cs="Times New Roman"/>
          <w:i/>
          <w:color w:val="000000" w:themeColor="text1"/>
          <w:szCs w:val="28"/>
        </w:rPr>
        <w:t>годня</w:t>
      </w:r>
      <w:r w:rsidRPr="00286AC7">
        <w:rPr>
          <w:rFonts w:cs="Times New Roman"/>
          <w:i/>
          <w:color w:val="000000" w:themeColor="text1"/>
          <w:szCs w:val="28"/>
        </w:rPr>
        <w:t xml:space="preserve"> ключевой тренд </w:t>
      </w:r>
      <w:r w:rsidR="00286AC7" w:rsidRPr="00286AC7">
        <w:rPr>
          <w:rFonts w:cs="Times New Roman"/>
          <w:i/>
          <w:color w:val="000000" w:themeColor="text1"/>
          <w:szCs w:val="28"/>
        </w:rPr>
        <w:t>–</w:t>
      </w:r>
      <w:r w:rsidRPr="00286AC7">
        <w:rPr>
          <w:rFonts w:cs="Times New Roman"/>
          <w:i/>
          <w:color w:val="000000" w:themeColor="text1"/>
          <w:szCs w:val="28"/>
        </w:rPr>
        <w:t xml:space="preserve"> переход к высоким технологиям.</w:t>
      </w:r>
    </w:p>
    <w:p w14:paraId="44AA71A9" w14:textId="77777777" w:rsidR="00BD2C1B" w:rsidRDefault="00BD2C1B" w:rsidP="00BD2C1B">
      <w:pPr>
        <w:spacing w:before="120"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>Слайд 1</w:t>
      </w:r>
      <w:r w:rsidR="00E65787">
        <w:rPr>
          <w:rFonts w:cs="Times New Roman"/>
          <w:color w:val="000000" w:themeColor="text1"/>
          <w:sz w:val="30"/>
          <w:szCs w:val="30"/>
          <w:lang w:val="en-US"/>
        </w:rPr>
        <w:t>3</w:t>
      </w:r>
      <w:r>
        <w:rPr>
          <w:rFonts w:cs="Times New Roman"/>
          <w:color w:val="000000" w:themeColor="text1"/>
          <w:sz w:val="30"/>
          <w:szCs w:val="30"/>
        </w:rPr>
        <w:t>.</w:t>
      </w:r>
    </w:p>
    <w:p w14:paraId="59D74014" w14:textId="77777777" w:rsidR="00206A07" w:rsidRDefault="00E63AA2" w:rsidP="00206A07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 w:rsidRPr="00E63AA2">
        <w:rPr>
          <w:rFonts w:cs="Times New Roman"/>
          <w:noProof/>
          <w:color w:val="000000" w:themeColor="text1"/>
          <w:sz w:val="30"/>
          <w:szCs w:val="30"/>
          <w:lang w:eastAsia="ru-RU"/>
        </w:rPr>
        <w:lastRenderedPageBreak/>
        <w:drawing>
          <wp:inline distT="0" distB="0" distL="0" distR="0" wp14:anchorId="1D1D21B4" wp14:editId="01A2A7EC">
            <wp:extent cx="4061460" cy="2284572"/>
            <wp:effectExtent l="0" t="0" r="0" b="190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081322" cy="22957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C21762" w14:textId="77777777" w:rsidR="005E326B" w:rsidRDefault="0071315E" w:rsidP="00206A07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 w:rsidRPr="0071315E">
        <w:rPr>
          <w:rFonts w:cs="Times New Roman"/>
          <w:color w:val="000000" w:themeColor="text1"/>
          <w:sz w:val="30"/>
          <w:szCs w:val="30"/>
        </w:rPr>
        <w:t xml:space="preserve">В Беларуси все более востребованным становится </w:t>
      </w:r>
      <w:r w:rsidRPr="00557BC7">
        <w:rPr>
          <w:rFonts w:cs="Times New Roman"/>
          <w:b/>
          <w:color w:val="000000" w:themeColor="text1"/>
          <w:sz w:val="30"/>
          <w:szCs w:val="30"/>
        </w:rPr>
        <w:t>агроэкотуризм</w:t>
      </w:r>
      <w:r w:rsidRPr="004A7553">
        <w:rPr>
          <w:rFonts w:cs="Times New Roman"/>
          <w:color w:val="000000" w:themeColor="text1"/>
          <w:sz w:val="30"/>
          <w:szCs w:val="30"/>
        </w:rPr>
        <w:t xml:space="preserve">. </w:t>
      </w:r>
      <w:r w:rsidR="009472D7">
        <w:rPr>
          <w:rFonts w:cs="Times New Roman"/>
          <w:color w:val="000000" w:themeColor="text1"/>
          <w:sz w:val="30"/>
          <w:szCs w:val="30"/>
        </w:rPr>
        <w:t>Б</w:t>
      </w:r>
      <w:r w:rsidRPr="0071315E">
        <w:rPr>
          <w:rFonts w:cs="Times New Roman"/>
          <w:color w:val="000000" w:themeColor="text1"/>
          <w:sz w:val="30"/>
          <w:szCs w:val="30"/>
        </w:rPr>
        <w:t>лагоприятная экология и неповторимый деревенский колорит привлекают гостей в агроусадьбы.</w:t>
      </w:r>
      <w:r w:rsidR="007E3F68" w:rsidRPr="007E3F68">
        <w:rPr>
          <w:rFonts w:cs="Times New Roman"/>
          <w:color w:val="000000" w:themeColor="text1"/>
          <w:sz w:val="30"/>
          <w:szCs w:val="30"/>
        </w:rPr>
        <w:t xml:space="preserve"> </w:t>
      </w:r>
      <w:r w:rsidR="007E3F68">
        <w:rPr>
          <w:rFonts w:cs="Times New Roman"/>
          <w:color w:val="000000" w:themeColor="text1"/>
          <w:sz w:val="30"/>
          <w:szCs w:val="30"/>
        </w:rPr>
        <w:t xml:space="preserve">Это </w:t>
      </w:r>
      <w:r w:rsidR="007E3F68" w:rsidRPr="006C550F">
        <w:rPr>
          <w:rFonts w:cs="Times New Roman"/>
          <w:color w:val="000000" w:themeColor="text1"/>
          <w:sz w:val="30"/>
          <w:szCs w:val="30"/>
        </w:rPr>
        <w:t>прекрасная возможность показать гостям</w:t>
      </w:r>
      <w:r w:rsidR="007E3F68">
        <w:rPr>
          <w:rFonts w:cs="Times New Roman"/>
          <w:color w:val="000000" w:themeColor="text1"/>
          <w:sz w:val="30"/>
          <w:szCs w:val="30"/>
        </w:rPr>
        <w:t xml:space="preserve"> нашей страны</w:t>
      </w:r>
      <w:r w:rsidR="007E3F68" w:rsidRPr="006C550F">
        <w:rPr>
          <w:rFonts w:cs="Times New Roman"/>
          <w:color w:val="000000" w:themeColor="text1"/>
          <w:sz w:val="30"/>
          <w:szCs w:val="30"/>
        </w:rPr>
        <w:t xml:space="preserve"> </w:t>
      </w:r>
      <w:r w:rsidR="007E3F68">
        <w:rPr>
          <w:rFonts w:cs="Times New Roman"/>
          <w:color w:val="000000" w:themeColor="text1"/>
          <w:sz w:val="30"/>
          <w:szCs w:val="30"/>
        </w:rPr>
        <w:t>аутентичную</w:t>
      </w:r>
      <w:r w:rsidR="007E3F68" w:rsidRPr="006C550F">
        <w:rPr>
          <w:rFonts w:cs="Times New Roman"/>
          <w:color w:val="000000" w:themeColor="text1"/>
          <w:sz w:val="30"/>
          <w:szCs w:val="30"/>
        </w:rPr>
        <w:t xml:space="preserve"> Беларусь</w:t>
      </w:r>
      <w:r w:rsidR="007E3F68">
        <w:rPr>
          <w:rFonts w:cs="Times New Roman"/>
          <w:color w:val="000000" w:themeColor="text1"/>
          <w:sz w:val="30"/>
          <w:szCs w:val="30"/>
        </w:rPr>
        <w:t xml:space="preserve"> </w:t>
      </w:r>
      <w:r w:rsidR="007E3F68" w:rsidRPr="00346A5D">
        <w:rPr>
          <w:rFonts w:cs="Times New Roman"/>
          <w:color w:val="000000" w:themeColor="text1"/>
          <w:sz w:val="30"/>
          <w:szCs w:val="30"/>
        </w:rPr>
        <w:t>и прикоснуться к самобытным традициям белорусского села.</w:t>
      </w:r>
    </w:p>
    <w:p w14:paraId="7E07D574" w14:textId="77777777" w:rsidR="005E326B" w:rsidRDefault="005E326B" w:rsidP="005E326B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 w:rsidRPr="005E326B">
        <w:rPr>
          <w:rFonts w:cs="Times New Roman"/>
          <w:color w:val="000000" w:themeColor="text1"/>
          <w:sz w:val="30"/>
          <w:szCs w:val="30"/>
        </w:rPr>
        <w:t xml:space="preserve">Хозяева агроусадеб предлагают </w:t>
      </w:r>
      <w:r w:rsidRPr="00A6393A">
        <w:rPr>
          <w:rFonts w:cs="Times New Roman"/>
          <w:b/>
          <w:color w:val="000000" w:themeColor="text1"/>
          <w:sz w:val="30"/>
          <w:szCs w:val="30"/>
        </w:rPr>
        <w:t xml:space="preserve">различные варианты </w:t>
      </w:r>
      <w:r w:rsidR="001C5974">
        <w:rPr>
          <w:rFonts w:cs="Times New Roman"/>
          <w:b/>
          <w:color w:val="000000" w:themeColor="text1"/>
          <w:sz w:val="30"/>
          <w:szCs w:val="30"/>
        </w:rPr>
        <w:t xml:space="preserve">отдыха и </w:t>
      </w:r>
      <w:r w:rsidRPr="00A6393A">
        <w:rPr>
          <w:rFonts w:cs="Times New Roman"/>
          <w:b/>
          <w:color w:val="000000" w:themeColor="text1"/>
          <w:sz w:val="30"/>
          <w:szCs w:val="30"/>
        </w:rPr>
        <w:t>развлечений</w:t>
      </w:r>
      <w:r w:rsidRPr="005E326B">
        <w:rPr>
          <w:rFonts w:cs="Times New Roman"/>
          <w:color w:val="000000" w:themeColor="text1"/>
          <w:sz w:val="30"/>
          <w:szCs w:val="30"/>
        </w:rPr>
        <w:t xml:space="preserve"> в соответствии со своей специализацией</w:t>
      </w:r>
      <w:r w:rsidR="006C550F">
        <w:rPr>
          <w:rFonts w:cs="Times New Roman"/>
          <w:color w:val="000000" w:themeColor="text1"/>
          <w:sz w:val="30"/>
          <w:szCs w:val="30"/>
        </w:rPr>
        <w:t>:</w:t>
      </w:r>
      <w:r w:rsidR="001C5974">
        <w:rPr>
          <w:rFonts w:cs="Times New Roman"/>
          <w:color w:val="000000" w:themeColor="text1"/>
          <w:sz w:val="30"/>
          <w:szCs w:val="30"/>
        </w:rPr>
        <w:t xml:space="preserve"> </w:t>
      </w:r>
      <w:r w:rsidRPr="005E326B">
        <w:rPr>
          <w:rFonts w:cs="Times New Roman"/>
          <w:color w:val="000000" w:themeColor="text1"/>
          <w:sz w:val="30"/>
          <w:szCs w:val="30"/>
        </w:rPr>
        <w:t xml:space="preserve">активный отдых </w:t>
      </w:r>
      <w:r w:rsidRPr="006C550F">
        <w:rPr>
          <w:rFonts w:cs="Times New Roman"/>
          <w:i/>
          <w:color w:val="000000" w:themeColor="text1"/>
          <w:szCs w:val="28"/>
        </w:rPr>
        <w:t>(рыбалка и охота</w:t>
      </w:r>
      <w:r w:rsidR="001C5974">
        <w:rPr>
          <w:rFonts w:cs="Times New Roman"/>
          <w:i/>
          <w:color w:val="000000" w:themeColor="text1"/>
          <w:szCs w:val="28"/>
        </w:rPr>
        <w:t>)</w:t>
      </w:r>
      <w:r w:rsidRPr="005E326B">
        <w:rPr>
          <w:rFonts w:cs="Times New Roman"/>
          <w:color w:val="000000" w:themeColor="text1"/>
          <w:sz w:val="30"/>
          <w:szCs w:val="30"/>
        </w:rPr>
        <w:t>;</w:t>
      </w:r>
      <w:r w:rsidR="001C5974">
        <w:rPr>
          <w:rFonts w:cs="Times New Roman"/>
          <w:color w:val="000000" w:themeColor="text1"/>
          <w:sz w:val="30"/>
          <w:szCs w:val="30"/>
        </w:rPr>
        <w:t xml:space="preserve"> </w:t>
      </w:r>
      <w:r w:rsidRPr="005E326B">
        <w:rPr>
          <w:rFonts w:cs="Times New Roman"/>
          <w:color w:val="000000" w:themeColor="text1"/>
          <w:sz w:val="30"/>
          <w:szCs w:val="30"/>
        </w:rPr>
        <w:t>семейный отдых;</w:t>
      </w:r>
      <w:r w:rsidR="001C5974">
        <w:rPr>
          <w:rFonts w:cs="Times New Roman"/>
          <w:color w:val="000000" w:themeColor="text1"/>
          <w:sz w:val="30"/>
          <w:szCs w:val="30"/>
        </w:rPr>
        <w:t xml:space="preserve"> </w:t>
      </w:r>
      <w:r w:rsidRPr="005E326B">
        <w:rPr>
          <w:rFonts w:cs="Times New Roman"/>
          <w:color w:val="000000" w:themeColor="text1"/>
          <w:sz w:val="30"/>
          <w:szCs w:val="30"/>
        </w:rPr>
        <w:t>знакомство с уникальными белорусскими традициями и бытом сел</w:t>
      </w:r>
      <w:r w:rsidR="001C5974">
        <w:rPr>
          <w:rFonts w:cs="Times New Roman"/>
          <w:color w:val="000000" w:themeColor="text1"/>
          <w:sz w:val="30"/>
          <w:szCs w:val="30"/>
        </w:rPr>
        <w:t>а</w:t>
      </w:r>
      <w:r w:rsidRPr="005E326B">
        <w:rPr>
          <w:rFonts w:cs="Times New Roman"/>
          <w:color w:val="000000" w:themeColor="text1"/>
          <w:sz w:val="30"/>
          <w:szCs w:val="30"/>
        </w:rPr>
        <w:t xml:space="preserve"> </w:t>
      </w:r>
      <w:r w:rsidR="006F2A3E" w:rsidRPr="006F2A3E">
        <w:rPr>
          <w:rFonts w:cs="Times New Roman"/>
          <w:i/>
          <w:color w:val="000000" w:themeColor="text1"/>
          <w:szCs w:val="28"/>
        </w:rPr>
        <w:t>(мастер-классы по выпечке драников по старинным рецептам, сыроделию и др.)</w:t>
      </w:r>
      <w:r w:rsidRPr="005E326B">
        <w:rPr>
          <w:rFonts w:cs="Times New Roman"/>
          <w:color w:val="000000" w:themeColor="text1"/>
          <w:sz w:val="30"/>
          <w:szCs w:val="30"/>
        </w:rPr>
        <w:t>.</w:t>
      </w:r>
    </w:p>
    <w:p w14:paraId="0D94AE97" w14:textId="77777777" w:rsidR="00346A5D" w:rsidRDefault="00346A5D" w:rsidP="0071315E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 w:rsidRPr="00346A5D">
        <w:rPr>
          <w:rFonts w:cs="Times New Roman"/>
          <w:color w:val="000000" w:themeColor="text1"/>
          <w:sz w:val="30"/>
          <w:szCs w:val="30"/>
        </w:rPr>
        <w:t xml:space="preserve">В 2025 году число субъектов агроэкотуризма достигло </w:t>
      </w:r>
      <w:r w:rsidRPr="00686DB4">
        <w:rPr>
          <w:rFonts w:cs="Times New Roman"/>
          <w:b/>
          <w:color w:val="000000" w:themeColor="text1"/>
          <w:sz w:val="30"/>
          <w:szCs w:val="30"/>
        </w:rPr>
        <w:t>1 441</w:t>
      </w:r>
      <w:r w:rsidRPr="00346A5D">
        <w:rPr>
          <w:rFonts w:cs="Times New Roman"/>
          <w:color w:val="000000" w:themeColor="text1"/>
          <w:sz w:val="30"/>
          <w:szCs w:val="30"/>
        </w:rPr>
        <w:t xml:space="preserve">. </w:t>
      </w:r>
      <w:r w:rsidR="00331058">
        <w:rPr>
          <w:rFonts w:cs="Times New Roman"/>
          <w:color w:val="000000" w:themeColor="text1"/>
          <w:sz w:val="30"/>
          <w:szCs w:val="30"/>
        </w:rPr>
        <w:t>Их посетили</w:t>
      </w:r>
      <w:r w:rsidRPr="00346A5D">
        <w:rPr>
          <w:rFonts w:cs="Times New Roman"/>
          <w:color w:val="000000" w:themeColor="text1"/>
          <w:sz w:val="30"/>
          <w:szCs w:val="30"/>
        </w:rPr>
        <w:t xml:space="preserve"> </w:t>
      </w:r>
      <w:r w:rsidRPr="00686DB4">
        <w:rPr>
          <w:rFonts w:cs="Times New Roman"/>
          <w:b/>
          <w:color w:val="000000" w:themeColor="text1"/>
          <w:sz w:val="30"/>
          <w:szCs w:val="30"/>
        </w:rPr>
        <w:t>472,5 тыс. туристов</w:t>
      </w:r>
      <w:r w:rsidRPr="00346A5D">
        <w:rPr>
          <w:rFonts w:cs="Times New Roman"/>
          <w:color w:val="000000" w:themeColor="text1"/>
          <w:sz w:val="30"/>
          <w:szCs w:val="30"/>
        </w:rPr>
        <w:t xml:space="preserve">, из которых 449,5 тыс. </w:t>
      </w:r>
      <w:r w:rsidRPr="00686DB4">
        <w:rPr>
          <w:rFonts w:cs="Times New Roman"/>
          <w:i/>
          <w:color w:val="000000" w:themeColor="text1"/>
          <w:szCs w:val="28"/>
        </w:rPr>
        <w:t>(95%)</w:t>
      </w:r>
      <w:r w:rsidRPr="00346A5D">
        <w:rPr>
          <w:rFonts w:cs="Times New Roman"/>
          <w:color w:val="000000" w:themeColor="text1"/>
          <w:sz w:val="30"/>
          <w:szCs w:val="30"/>
        </w:rPr>
        <w:t xml:space="preserve"> – белорусы, что подтверждает </w:t>
      </w:r>
      <w:r w:rsidRPr="00CD4562">
        <w:rPr>
          <w:rFonts w:cs="Times New Roman"/>
          <w:b/>
          <w:color w:val="000000" w:themeColor="text1"/>
          <w:sz w:val="30"/>
          <w:szCs w:val="30"/>
        </w:rPr>
        <w:t>высокий спрос на загородный отдых внутри страны</w:t>
      </w:r>
      <w:r w:rsidRPr="00346A5D">
        <w:rPr>
          <w:rFonts w:cs="Times New Roman"/>
          <w:color w:val="000000" w:themeColor="text1"/>
          <w:sz w:val="30"/>
          <w:szCs w:val="30"/>
        </w:rPr>
        <w:t xml:space="preserve">. Лидирует Минская область </w:t>
      </w:r>
      <w:r w:rsidRPr="00686DB4">
        <w:rPr>
          <w:rFonts w:cs="Times New Roman"/>
          <w:i/>
          <w:color w:val="000000" w:themeColor="text1"/>
          <w:szCs w:val="28"/>
        </w:rPr>
        <w:t>(138,9 тыс. туристов)</w:t>
      </w:r>
      <w:r w:rsidRPr="00346A5D">
        <w:rPr>
          <w:rFonts w:cs="Times New Roman"/>
          <w:color w:val="000000" w:themeColor="text1"/>
          <w:sz w:val="30"/>
          <w:szCs w:val="30"/>
        </w:rPr>
        <w:t xml:space="preserve">, затем идут Брестская </w:t>
      </w:r>
      <w:r w:rsidRPr="00686DB4">
        <w:rPr>
          <w:rFonts w:cs="Times New Roman"/>
          <w:i/>
          <w:color w:val="000000" w:themeColor="text1"/>
          <w:szCs w:val="28"/>
        </w:rPr>
        <w:t>(98,8 тыс.)</w:t>
      </w:r>
      <w:r w:rsidRPr="00346A5D">
        <w:rPr>
          <w:rFonts w:cs="Times New Roman"/>
          <w:color w:val="000000" w:themeColor="text1"/>
          <w:sz w:val="30"/>
          <w:szCs w:val="30"/>
        </w:rPr>
        <w:t xml:space="preserve">, Гродненская </w:t>
      </w:r>
      <w:r w:rsidRPr="00686DB4">
        <w:rPr>
          <w:rFonts w:cs="Times New Roman"/>
          <w:i/>
          <w:color w:val="000000" w:themeColor="text1"/>
          <w:szCs w:val="28"/>
        </w:rPr>
        <w:t>(98,1 тыс.)</w:t>
      </w:r>
      <w:r w:rsidRPr="00346A5D">
        <w:rPr>
          <w:rFonts w:cs="Times New Roman"/>
          <w:color w:val="000000" w:themeColor="text1"/>
          <w:sz w:val="30"/>
          <w:szCs w:val="30"/>
        </w:rPr>
        <w:t xml:space="preserve"> и Витебская </w:t>
      </w:r>
      <w:r w:rsidRPr="00686DB4">
        <w:rPr>
          <w:rFonts w:cs="Times New Roman"/>
          <w:i/>
          <w:color w:val="000000" w:themeColor="text1"/>
          <w:szCs w:val="28"/>
        </w:rPr>
        <w:t>(41,9 тыс.)</w:t>
      </w:r>
      <w:r w:rsidRPr="00346A5D">
        <w:rPr>
          <w:rFonts w:cs="Times New Roman"/>
          <w:color w:val="000000" w:themeColor="text1"/>
          <w:sz w:val="30"/>
          <w:szCs w:val="30"/>
        </w:rPr>
        <w:t>.</w:t>
      </w:r>
    </w:p>
    <w:p w14:paraId="1BFA9C9E" w14:textId="77777777" w:rsidR="00331058" w:rsidRDefault="00C06B12" w:rsidP="00147AB3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На территории Республики Беларусь также </w:t>
      </w:r>
      <w:r w:rsidRPr="00656730">
        <w:rPr>
          <w:rFonts w:cs="Times New Roman"/>
          <w:b/>
          <w:color w:val="000000" w:themeColor="text1"/>
          <w:sz w:val="30"/>
          <w:szCs w:val="30"/>
        </w:rPr>
        <w:t>приобретают популярность</w:t>
      </w:r>
      <w:r>
        <w:rPr>
          <w:rFonts w:cs="Times New Roman"/>
          <w:color w:val="000000" w:themeColor="text1"/>
          <w:sz w:val="30"/>
          <w:szCs w:val="30"/>
        </w:rPr>
        <w:t xml:space="preserve"> и </w:t>
      </w:r>
      <w:r w:rsidR="005D5DB2">
        <w:rPr>
          <w:rFonts w:cs="Times New Roman"/>
          <w:color w:val="000000" w:themeColor="text1"/>
          <w:sz w:val="30"/>
          <w:szCs w:val="30"/>
        </w:rPr>
        <w:t>другие</w:t>
      </w:r>
      <w:r>
        <w:rPr>
          <w:rFonts w:cs="Times New Roman"/>
          <w:color w:val="000000" w:themeColor="text1"/>
          <w:sz w:val="30"/>
          <w:szCs w:val="30"/>
        </w:rPr>
        <w:t xml:space="preserve"> </w:t>
      </w:r>
      <w:r w:rsidRPr="00656730">
        <w:rPr>
          <w:rFonts w:cs="Times New Roman"/>
          <w:b/>
          <w:color w:val="000000" w:themeColor="text1"/>
          <w:sz w:val="30"/>
          <w:szCs w:val="30"/>
        </w:rPr>
        <w:t>виды туризма</w:t>
      </w:r>
      <w:r>
        <w:rPr>
          <w:rFonts w:cs="Times New Roman"/>
          <w:color w:val="000000" w:themeColor="text1"/>
          <w:sz w:val="30"/>
          <w:szCs w:val="30"/>
        </w:rPr>
        <w:t>.</w:t>
      </w:r>
      <w:r w:rsidR="005D5DB2">
        <w:rPr>
          <w:rFonts w:cs="Times New Roman"/>
          <w:color w:val="000000" w:themeColor="text1"/>
          <w:sz w:val="30"/>
          <w:szCs w:val="30"/>
        </w:rPr>
        <w:t xml:space="preserve"> Например, б</w:t>
      </w:r>
      <w:r w:rsidR="005D5DB2" w:rsidRPr="005D5DB2">
        <w:rPr>
          <w:rFonts w:cs="Times New Roman"/>
          <w:color w:val="000000" w:themeColor="text1"/>
          <w:sz w:val="30"/>
          <w:szCs w:val="30"/>
        </w:rPr>
        <w:t>елорусский ландшафт и климат идеальны для</w:t>
      </w:r>
      <w:r w:rsidR="005D5DB2">
        <w:rPr>
          <w:rFonts w:cs="Times New Roman"/>
          <w:color w:val="000000" w:themeColor="text1"/>
          <w:sz w:val="30"/>
          <w:szCs w:val="30"/>
        </w:rPr>
        <w:t xml:space="preserve"> </w:t>
      </w:r>
      <w:r w:rsidR="005D5DB2" w:rsidRPr="005D5DB2">
        <w:rPr>
          <w:rFonts w:cs="Times New Roman"/>
          <w:b/>
          <w:color w:val="000000" w:themeColor="text1"/>
          <w:sz w:val="30"/>
          <w:szCs w:val="30"/>
        </w:rPr>
        <w:t>активного отдыха</w:t>
      </w:r>
      <w:r w:rsidR="005D5DB2">
        <w:rPr>
          <w:rFonts w:cs="Times New Roman"/>
          <w:color w:val="000000" w:themeColor="text1"/>
          <w:sz w:val="30"/>
          <w:szCs w:val="30"/>
        </w:rPr>
        <w:t xml:space="preserve"> </w:t>
      </w:r>
      <w:r w:rsidR="005D5DB2" w:rsidRPr="005D5DB2">
        <w:rPr>
          <w:rFonts w:cs="Times New Roman"/>
          <w:i/>
          <w:color w:val="000000" w:themeColor="text1"/>
          <w:szCs w:val="28"/>
        </w:rPr>
        <w:t>(активный туризм)</w:t>
      </w:r>
      <w:r w:rsidR="005D5DB2">
        <w:rPr>
          <w:rFonts w:cs="Times New Roman"/>
          <w:color w:val="000000" w:themeColor="text1"/>
          <w:sz w:val="30"/>
          <w:szCs w:val="30"/>
        </w:rPr>
        <w:t xml:space="preserve">. </w:t>
      </w:r>
      <w:r w:rsidR="00557BC7">
        <w:rPr>
          <w:rFonts w:cs="Times New Roman"/>
          <w:color w:val="000000" w:themeColor="text1"/>
          <w:sz w:val="30"/>
          <w:szCs w:val="30"/>
        </w:rPr>
        <w:t>Пользуются попу</w:t>
      </w:r>
      <w:r w:rsidR="00331058">
        <w:rPr>
          <w:rFonts w:cs="Times New Roman"/>
          <w:color w:val="000000" w:themeColor="text1"/>
          <w:sz w:val="30"/>
          <w:szCs w:val="30"/>
        </w:rPr>
        <w:t>лярностью</w:t>
      </w:r>
      <w:r w:rsidR="005D5DB2" w:rsidRPr="005D5DB2">
        <w:rPr>
          <w:rFonts w:cs="Times New Roman"/>
          <w:color w:val="000000" w:themeColor="text1"/>
          <w:sz w:val="30"/>
          <w:szCs w:val="30"/>
        </w:rPr>
        <w:t xml:space="preserve"> современные горнолыжные комплексы</w:t>
      </w:r>
      <w:r w:rsidR="005D5DB2">
        <w:rPr>
          <w:rFonts w:cs="Times New Roman"/>
          <w:color w:val="000000" w:themeColor="text1"/>
          <w:sz w:val="30"/>
          <w:szCs w:val="30"/>
        </w:rPr>
        <w:t xml:space="preserve"> </w:t>
      </w:r>
      <w:r w:rsidR="005D5DB2" w:rsidRPr="005D5DB2">
        <w:rPr>
          <w:rFonts w:cs="Times New Roman"/>
          <w:i/>
          <w:color w:val="000000" w:themeColor="text1"/>
          <w:szCs w:val="28"/>
        </w:rPr>
        <w:t>(Республиканский горнолыжный центр «Силичи», Республиканский центр олимпийской подготовки по зимним видам спорта «Раубичи», горнолыжный комплекс «Веста» (Дзержинский р-н) и др.)</w:t>
      </w:r>
      <w:r w:rsidR="005D5DB2" w:rsidRPr="005D5DB2">
        <w:rPr>
          <w:rFonts w:cs="Times New Roman"/>
          <w:color w:val="000000" w:themeColor="text1"/>
          <w:sz w:val="30"/>
          <w:szCs w:val="30"/>
        </w:rPr>
        <w:t xml:space="preserve">, построенные в живописных холмистых местностях. </w:t>
      </w:r>
    </w:p>
    <w:p w14:paraId="133A7690" w14:textId="44C792D6" w:rsidR="00B10A77" w:rsidRDefault="00B10A77" w:rsidP="00147AB3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>Толочинский район также предоставляет возможности для активного отдыха на территории спортивно-туристической базы «Нива».</w:t>
      </w:r>
    </w:p>
    <w:p w14:paraId="785710FE" w14:textId="77777777" w:rsidR="005D5DB2" w:rsidRDefault="005D5DB2" w:rsidP="00147AB3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 w:rsidRPr="005D5DB2">
        <w:rPr>
          <w:rFonts w:cs="Times New Roman"/>
          <w:color w:val="000000" w:themeColor="text1"/>
          <w:sz w:val="30"/>
          <w:szCs w:val="30"/>
        </w:rPr>
        <w:t xml:space="preserve">В Беларуси сохранены уникальные традиции охоты, накоплен многолетний опыт ведения охотничьего хозяйства. Для развития </w:t>
      </w:r>
      <w:r w:rsidRPr="005D5DB2">
        <w:rPr>
          <w:rFonts w:cs="Times New Roman"/>
          <w:b/>
          <w:color w:val="000000" w:themeColor="text1"/>
          <w:sz w:val="30"/>
          <w:szCs w:val="30"/>
        </w:rPr>
        <w:t>охотничьего туризма</w:t>
      </w:r>
      <w:r w:rsidRPr="005D5DB2">
        <w:rPr>
          <w:rFonts w:cs="Times New Roman"/>
          <w:color w:val="000000" w:themeColor="text1"/>
          <w:sz w:val="30"/>
          <w:szCs w:val="30"/>
        </w:rPr>
        <w:t xml:space="preserve"> имеются </w:t>
      </w:r>
      <w:r w:rsidR="001C5974">
        <w:rPr>
          <w:rFonts w:cs="Times New Roman"/>
          <w:color w:val="000000" w:themeColor="text1"/>
          <w:sz w:val="30"/>
          <w:szCs w:val="30"/>
        </w:rPr>
        <w:t xml:space="preserve">все </w:t>
      </w:r>
      <w:r w:rsidRPr="005D5DB2">
        <w:rPr>
          <w:rFonts w:cs="Times New Roman"/>
          <w:color w:val="000000" w:themeColor="text1"/>
          <w:sz w:val="30"/>
          <w:szCs w:val="30"/>
        </w:rPr>
        <w:t>необходимые условия</w:t>
      </w:r>
      <w:r w:rsidR="001C5974">
        <w:rPr>
          <w:rFonts w:cs="Times New Roman"/>
          <w:color w:val="000000" w:themeColor="text1"/>
          <w:sz w:val="30"/>
          <w:szCs w:val="30"/>
        </w:rPr>
        <w:t>.</w:t>
      </w:r>
      <w:r w:rsidRPr="005D5DB2">
        <w:rPr>
          <w:rFonts w:cs="Times New Roman"/>
          <w:color w:val="000000" w:themeColor="text1"/>
          <w:sz w:val="30"/>
          <w:szCs w:val="30"/>
        </w:rPr>
        <w:t xml:space="preserve"> </w:t>
      </w:r>
    </w:p>
    <w:p w14:paraId="3F33D7EF" w14:textId="77777777" w:rsidR="00853593" w:rsidRPr="001C5974" w:rsidRDefault="00C874FE" w:rsidP="00853593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pacing w:val="-6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В последние годы активно </w:t>
      </w:r>
      <w:r w:rsidRPr="00C874FE">
        <w:rPr>
          <w:rFonts w:cs="Times New Roman"/>
          <w:color w:val="000000" w:themeColor="text1"/>
          <w:sz w:val="30"/>
          <w:szCs w:val="30"/>
        </w:rPr>
        <w:t xml:space="preserve">развивается </w:t>
      </w:r>
      <w:r w:rsidRPr="00C874FE">
        <w:rPr>
          <w:rFonts w:cs="Times New Roman"/>
          <w:b/>
          <w:color w:val="000000" w:themeColor="text1"/>
          <w:sz w:val="30"/>
          <w:szCs w:val="30"/>
        </w:rPr>
        <w:t>гастрономический туризм</w:t>
      </w:r>
      <w:r>
        <w:rPr>
          <w:rFonts w:cs="Times New Roman"/>
          <w:color w:val="000000" w:themeColor="text1"/>
          <w:sz w:val="30"/>
          <w:szCs w:val="30"/>
        </w:rPr>
        <w:t xml:space="preserve">. </w:t>
      </w:r>
      <w:r w:rsidRPr="001C5974">
        <w:rPr>
          <w:rFonts w:cs="Times New Roman"/>
          <w:color w:val="000000" w:themeColor="text1"/>
          <w:spacing w:val="-6"/>
          <w:sz w:val="30"/>
          <w:szCs w:val="30"/>
        </w:rPr>
        <w:t xml:space="preserve">Вкусное и полезное питание – </w:t>
      </w:r>
      <w:r w:rsidR="001C5974" w:rsidRPr="001C5974">
        <w:rPr>
          <w:rFonts w:cs="Times New Roman"/>
          <w:color w:val="000000" w:themeColor="text1"/>
          <w:spacing w:val="-6"/>
          <w:sz w:val="30"/>
          <w:szCs w:val="30"/>
        </w:rPr>
        <w:t>важная</w:t>
      </w:r>
      <w:r w:rsidRPr="001C5974">
        <w:rPr>
          <w:rFonts w:cs="Times New Roman"/>
          <w:color w:val="000000" w:themeColor="text1"/>
          <w:spacing w:val="-6"/>
          <w:sz w:val="30"/>
          <w:szCs w:val="30"/>
        </w:rPr>
        <w:t xml:space="preserve"> составляющая качественного отдыха.</w:t>
      </w:r>
    </w:p>
    <w:p w14:paraId="42EFC8CF" w14:textId="77777777" w:rsidR="00C874FE" w:rsidRDefault="00C874FE" w:rsidP="00853593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 w:rsidRPr="00C874FE">
        <w:rPr>
          <w:rFonts w:cs="Times New Roman"/>
          <w:color w:val="000000" w:themeColor="text1"/>
          <w:sz w:val="30"/>
          <w:szCs w:val="30"/>
        </w:rPr>
        <w:lastRenderedPageBreak/>
        <w:t>Организация гастрономических туров не только знакомит с блюдами белорусской национальной кухни, приготовленными по старинным рецептам, но и способствует возрождению кулинарных традиций белорусской деревни, предоставляет возможность отведать блюда из натуральных, экологически чистых и качественных продуктов, прикоснуться к исконно народным традициям, в том числе кулинарным.</w:t>
      </w:r>
    </w:p>
    <w:p w14:paraId="03F79701" w14:textId="77777777" w:rsidR="00C874FE" w:rsidRPr="00E82FEB" w:rsidRDefault="00C874FE" w:rsidP="00E82FEB">
      <w:pPr>
        <w:spacing w:before="120" w:after="0" w:line="280" w:lineRule="exact"/>
        <w:jc w:val="both"/>
        <w:textAlignment w:val="baseline"/>
        <w:rPr>
          <w:rFonts w:cs="Times New Roman"/>
          <w:b/>
          <w:i/>
          <w:color w:val="000000" w:themeColor="text1"/>
          <w:szCs w:val="28"/>
        </w:rPr>
      </w:pPr>
      <w:r w:rsidRPr="00E82FEB">
        <w:rPr>
          <w:rFonts w:cs="Times New Roman"/>
          <w:b/>
          <w:i/>
          <w:color w:val="000000" w:themeColor="text1"/>
          <w:szCs w:val="28"/>
        </w:rPr>
        <w:t>Справочно:</w:t>
      </w:r>
    </w:p>
    <w:p w14:paraId="4C68A0C2" w14:textId="77777777" w:rsidR="00C874FE" w:rsidRPr="00E82FEB" w:rsidRDefault="00E82FEB" w:rsidP="00206A07">
      <w:pPr>
        <w:spacing w:after="0" w:line="26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zCs w:val="28"/>
        </w:rPr>
      </w:pPr>
      <w:r w:rsidRPr="00E82FEB">
        <w:rPr>
          <w:rFonts w:cs="Times New Roman"/>
          <w:i/>
          <w:color w:val="000000" w:themeColor="text1"/>
          <w:szCs w:val="28"/>
        </w:rPr>
        <w:t>Например, блюда из тертой картошки (драники, картофельные оладьи, бабка) – основа традиционной белорусской кухни.</w:t>
      </w:r>
    </w:p>
    <w:p w14:paraId="64EC106F" w14:textId="77777777" w:rsidR="00E82FEB" w:rsidRPr="00E82FEB" w:rsidRDefault="00E82FEB" w:rsidP="00206A07">
      <w:pPr>
        <w:spacing w:after="120" w:line="26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zCs w:val="28"/>
        </w:rPr>
      </w:pPr>
      <w:r w:rsidRPr="00E82FEB">
        <w:rPr>
          <w:rFonts w:cs="Times New Roman"/>
          <w:i/>
          <w:color w:val="000000" w:themeColor="text1"/>
          <w:szCs w:val="28"/>
        </w:rPr>
        <w:t>В настоящее время рассматривается вопрос о включении в Репрезентативный список нематериального культурного наследия человечества ЮНЕСКО традиции приготовления и потребления драников в Беларуси.</w:t>
      </w:r>
    </w:p>
    <w:p w14:paraId="4F3F69FC" w14:textId="77777777" w:rsidR="00FC71CE" w:rsidRPr="00FC71CE" w:rsidRDefault="00FC71CE" w:rsidP="005E2BA3">
      <w:pPr>
        <w:spacing w:before="120" w:after="0" w:line="235" w:lineRule="auto"/>
        <w:jc w:val="center"/>
        <w:textAlignment w:val="baseline"/>
        <w:rPr>
          <w:rFonts w:cs="Times New Roman"/>
          <w:b/>
          <w:color w:val="000000" w:themeColor="text1"/>
          <w:sz w:val="30"/>
          <w:szCs w:val="30"/>
        </w:rPr>
      </w:pPr>
      <w:r w:rsidRPr="00FC71CE">
        <w:rPr>
          <w:rFonts w:cs="Times New Roman"/>
          <w:b/>
          <w:color w:val="000000" w:themeColor="text1"/>
          <w:sz w:val="30"/>
          <w:szCs w:val="30"/>
        </w:rPr>
        <w:t>Повышение качества и доступности туристических услуг</w:t>
      </w:r>
    </w:p>
    <w:p w14:paraId="4ED1C575" w14:textId="77777777" w:rsidR="00067EB4" w:rsidRDefault="001628A8" w:rsidP="005E2BA3">
      <w:pPr>
        <w:spacing w:after="0" w:line="235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Туристическая отрасль Республики Беларусь обладает </w:t>
      </w:r>
      <w:r w:rsidR="005A4931">
        <w:rPr>
          <w:rFonts w:cs="Times New Roman"/>
          <w:color w:val="000000" w:themeColor="text1"/>
          <w:sz w:val="30"/>
          <w:szCs w:val="30"/>
        </w:rPr>
        <w:t>огромным</w:t>
      </w:r>
      <w:r>
        <w:rPr>
          <w:rFonts w:cs="Times New Roman"/>
          <w:color w:val="000000" w:themeColor="text1"/>
          <w:sz w:val="30"/>
          <w:szCs w:val="30"/>
        </w:rPr>
        <w:t xml:space="preserve"> потенциалом для </w:t>
      </w:r>
      <w:r w:rsidR="0096699A">
        <w:rPr>
          <w:rFonts w:cs="Times New Roman"/>
          <w:color w:val="000000" w:themeColor="text1"/>
          <w:sz w:val="30"/>
          <w:szCs w:val="30"/>
        </w:rPr>
        <w:t xml:space="preserve">дальнейшего </w:t>
      </w:r>
      <w:r>
        <w:rPr>
          <w:rFonts w:cs="Times New Roman"/>
          <w:color w:val="000000" w:themeColor="text1"/>
          <w:sz w:val="30"/>
          <w:szCs w:val="30"/>
        </w:rPr>
        <w:t xml:space="preserve">развития. Сегодня </w:t>
      </w:r>
      <w:r w:rsidR="005A4931">
        <w:rPr>
          <w:rFonts w:cs="Times New Roman"/>
          <w:color w:val="000000" w:themeColor="text1"/>
          <w:sz w:val="30"/>
          <w:szCs w:val="30"/>
        </w:rPr>
        <w:t>сфера туризма</w:t>
      </w:r>
      <w:r w:rsidR="0076605B" w:rsidRPr="0076605B">
        <w:rPr>
          <w:rFonts w:cs="Times New Roman"/>
          <w:color w:val="000000" w:themeColor="text1"/>
          <w:sz w:val="30"/>
          <w:szCs w:val="30"/>
        </w:rPr>
        <w:t xml:space="preserve"> переходит от стандартных маршрутов к нетривиальным</w:t>
      </w:r>
      <w:r w:rsidR="0076605B">
        <w:rPr>
          <w:rFonts w:cs="Times New Roman"/>
          <w:color w:val="000000" w:themeColor="text1"/>
          <w:sz w:val="30"/>
          <w:szCs w:val="30"/>
        </w:rPr>
        <w:t xml:space="preserve">. </w:t>
      </w:r>
      <w:r w:rsidR="0076605B" w:rsidRPr="0076605B">
        <w:rPr>
          <w:rFonts w:cs="Times New Roman"/>
          <w:color w:val="000000" w:themeColor="text1"/>
          <w:sz w:val="30"/>
          <w:szCs w:val="30"/>
        </w:rPr>
        <w:t>Растет интерес к уникальным форматам отдыха.</w:t>
      </w:r>
      <w:r w:rsidR="0076605B">
        <w:rPr>
          <w:rFonts w:cs="Times New Roman"/>
          <w:color w:val="000000" w:themeColor="text1"/>
          <w:sz w:val="30"/>
          <w:szCs w:val="30"/>
        </w:rPr>
        <w:t xml:space="preserve"> </w:t>
      </w:r>
      <w:r w:rsidR="0076605B" w:rsidRPr="0076605B">
        <w:rPr>
          <w:rFonts w:cs="Times New Roman"/>
          <w:color w:val="000000" w:themeColor="text1"/>
          <w:sz w:val="30"/>
          <w:szCs w:val="30"/>
        </w:rPr>
        <w:t xml:space="preserve">Появляются театрализованные, костюмированные, вечерние экскурсии. Турфирмы организуют путешествия на лавандовые, тюльпановые поля, необитаемый остров Ду. Набирают популярность такие города, как Пинск, Барановичи, расширяют предложения для туристов </w:t>
      </w:r>
      <w:r w:rsidR="0076605B">
        <w:rPr>
          <w:rFonts w:cs="Times New Roman"/>
          <w:color w:val="000000" w:themeColor="text1"/>
          <w:sz w:val="30"/>
          <w:szCs w:val="30"/>
        </w:rPr>
        <w:t>г.</w:t>
      </w:r>
      <w:r w:rsidR="0076605B" w:rsidRPr="0076605B">
        <w:rPr>
          <w:rFonts w:cs="Times New Roman"/>
          <w:color w:val="000000" w:themeColor="text1"/>
          <w:sz w:val="30"/>
          <w:szCs w:val="30"/>
        </w:rPr>
        <w:t xml:space="preserve">Новогрудок, </w:t>
      </w:r>
      <w:r w:rsidR="0076605B">
        <w:rPr>
          <w:rFonts w:cs="Times New Roman"/>
          <w:color w:val="000000" w:themeColor="text1"/>
          <w:sz w:val="30"/>
          <w:szCs w:val="30"/>
        </w:rPr>
        <w:t>г.</w:t>
      </w:r>
      <w:r w:rsidR="0076605B" w:rsidRPr="0076605B">
        <w:rPr>
          <w:rFonts w:cs="Times New Roman"/>
          <w:color w:val="000000" w:themeColor="text1"/>
          <w:sz w:val="30"/>
          <w:szCs w:val="30"/>
        </w:rPr>
        <w:t>Лида</w:t>
      </w:r>
      <w:r w:rsidR="001C5974">
        <w:rPr>
          <w:rFonts w:cs="Times New Roman"/>
          <w:color w:val="000000" w:themeColor="text1"/>
          <w:sz w:val="30"/>
          <w:szCs w:val="30"/>
        </w:rPr>
        <w:t xml:space="preserve"> и др</w:t>
      </w:r>
      <w:r w:rsidR="0076605B" w:rsidRPr="0076605B">
        <w:rPr>
          <w:rFonts w:cs="Times New Roman"/>
          <w:color w:val="000000" w:themeColor="text1"/>
          <w:sz w:val="30"/>
          <w:szCs w:val="30"/>
        </w:rPr>
        <w:t>.</w:t>
      </w:r>
    </w:p>
    <w:p w14:paraId="6090FC55" w14:textId="77777777" w:rsidR="000F14EF" w:rsidRDefault="00E96E1E" w:rsidP="005E2BA3">
      <w:pPr>
        <w:spacing w:after="0" w:line="235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 w:rsidRPr="00E96E1E">
        <w:rPr>
          <w:rFonts w:cs="Times New Roman"/>
          <w:b/>
          <w:color w:val="000000" w:themeColor="text1"/>
          <w:sz w:val="30"/>
          <w:szCs w:val="30"/>
        </w:rPr>
        <w:t>Повышение качества и доступности услуг</w:t>
      </w:r>
      <w:r w:rsidR="005E44F0">
        <w:rPr>
          <w:rFonts w:cs="Times New Roman"/>
          <w:b/>
          <w:color w:val="000000" w:themeColor="text1"/>
          <w:sz w:val="30"/>
          <w:szCs w:val="30"/>
        </w:rPr>
        <w:t>, сервис</w:t>
      </w:r>
      <w:r w:rsidRPr="00E96E1E">
        <w:rPr>
          <w:rFonts w:cs="Times New Roman"/>
          <w:b/>
          <w:color w:val="000000" w:themeColor="text1"/>
          <w:sz w:val="30"/>
          <w:szCs w:val="30"/>
        </w:rPr>
        <w:t xml:space="preserve"> – одн</w:t>
      </w:r>
      <w:r w:rsidR="005E44F0">
        <w:rPr>
          <w:rFonts w:cs="Times New Roman"/>
          <w:b/>
          <w:color w:val="000000" w:themeColor="text1"/>
          <w:sz w:val="30"/>
          <w:szCs w:val="30"/>
        </w:rPr>
        <w:t>и</w:t>
      </w:r>
      <w:r w:rsidRPr="00E96E1E">
        <w:rPr>
          <w:rFonts w:cs="Times New Roman"/>
          <w:b/>
          <w:color w:val="000000" w:themeColor="text1"/>
          <w:sz w:val="30"/>
          <w:szCs w:val="30"/>
        </w:rPr>
        <w:t xml:space="preserve"> из важнейших задач развития туристической отрасли в Беларуси.</w:t>
      </w:r>
      <w:r>
        <w:rPr>
          <w:rFonts w:cs="Times New Roman"/>
          <w:color w:val="000000" w:themeColor="text1"/>
          <w:sz w:val="30"/>
          <w:szCs w:val="30"/>
        </w:rPr>
        <w:t xml:space="preserve"> </w:t>
      </w:r>
    </w:p>
    <w:p w14:paraId="352D391F" w14:textId="77777777" w:rsidR="00A96F31" w:rsidRDefault="00AF4014" w:rsidP="005E2BA3">
      <w:pPr>
        <w:spacing w:after="0" w:line="235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>У</w:t>
      </w:r>
      <w:r w:rsidRPr="00FC71CE">
        <w:rPr>
          <w:rFonts w:cs="Times New Roman"/>
          <w:color w:val="000000" w:themeColor="text1"/>
          <w:sz w:val="30"/>
          <w:szCs w:val="30"/>
        </w:rPr>
        <w:t xml:space="preserve">величению комфортности и информированности туристов способствуют </w:t>
      </w:r>
      <w:r>
        <w:rPr>
          <w:rFonts w:cs="Times New Roman"/>
          <w:color w:val="000000" w:themeColor="text1"/>
          <w:sz w:val="30"/>
          <w:szCs w:val="30"/>
        </w:rPr>
        <w:t>н</w:t>
      </w:r>
      <w:r w:rsidR="00FC71CE" w:rsidRPr="00FC71CE">
        <w:rPr>
          <w:rFonts w:cs="Times New Roman"/>
          <w:color w:val="000000" w:themeColor="text1"/>
          <w:sz w:val="30"/>
          <w:szCs w:val="30"/>
        </w:rPr>
        <w:t xml:space="preserve">овейшие </w:t>
      </w:r>
      <w:r w:rsidR="00FC71CE" w:rsidRPr="00FC71CE">
        <w:rPr>
          <w:rFonts w:cs="Times New Roman"/>
          <w:b/>
          <w:color w:val="000000" w:themeColor="text1"/>
          <w:sz w:val="30"/>
          <w:szCs w:val="30"/>
        </w:rPr>
        <w:t>цифровые технологии</w:t>
      </w:r>
      <w:r w:rsidR="00FC71CE" w:rsidRPr="00FC71CE">
        <w:rPr>
          <w:rFonts w:cs="Times New Roman"/>
          <w:color w:val="000000" w:themeColor="text1"/>
          <w:sz w:val="30"/>
          <w:szCs w:val="30"/>
        </w:rPr>
        <w:t>.</w:t>
      </w:r>
      <w:r w:rsidR="00FC71CE">
        <w:rPr>
          <w:rFonts w:cs="Times New Roman"/>
          <w:color w:val="000000" w:themeColor="text1"/>
          <w:sz w:val="30"/>
          <w:szCs w:val="30"/>
        </w:rPr>
        <w:t xml:space="preserve"> </w:t>
      </w:r>
      <w:r w:rsidR="00FC71CE" w:rsidRPr="00FC71CE">
        <w:rPr>
          <w:rFonts w:cs="Times New Roman"/>
          <w:color w:val="000000" w:themeColor="text1"/>
          <w:sz w:val="30"/>
          <w:szCs w:val="30"/>
        </w:rPr>
        <w:t>Белорусский туристический рынок представлен интернет-порталами, которые способствуют созданию уникального предложения и обеспечивают планирование индивидуального путешествия с уч</w:t>
      </w:r>
      <w:r w:rsidR="00DF160A">
        <w:rPr>
          <w:rFonts w:cs="Times New Roman"/>
          <w:color w:val="000000" w:themeColor="text1"/>
          <w:sz w:val="30"/>
          <w:szCs w:val="30"/>
        </w:rPr>
        <w:t>е</w:t>
      </w:r>
      <w:r w:rsidR="00FC71CE" w:rsidRPr="00FC71CE">
        <w:rPr>
          <w:rFonts w:cs="Times New Roman"/>
          <w:color w:val="000000" w:themeColor="text1"/>
          <w:sz w:val="30"/>
          <w:szCs w:val="30"/>
        </w:rPr>
        <w:t>том личных возможностей и предпочтений туриста</w:t>
      </w:r>
      <w:r w:rsidR="001C5974">
        <w:rPr>
          <w:rFonts w:cs="Times New Roman"/>
          <w:color w:val="000000" w:themeColor="text1"/>
          <w:sz w:val="30"/>
          <w:szCs w:val="30"/>
        </w:rPr>
        <w:t xml:space="preserve"> </w:t>
      </w:r>
      <w:r w:rsidR="001C5974" w:rsidRPr="001C5974">
        <w:rPr>
          <w:rFonts w:cs="Times New Roman"/>
          <w:i/>
          <w:color w:val="000000" w:themeColor="text1"/>
          <w:szCs w:val="28"/>
        </w:rPr>
        <w:t>(например, Sanatorii.by, BelTur.by, BelHotel.by, Ekskursii.by, BelTransfer.by, bigtrip.by, vetliva.by)</w:t>
      </w:r>
      <w:r w:rsidR="00FC71CE" w:rsidRPr="00FC71CE">
        <w:rPr>
          <w:rFonts w:cs="Times New Roman"/>
          <w:color w:val="000000" w:themeColor="text1"/>
          <w:sz w:val="30"/>
          <w:szCs w:val="30"/>
        </w:rPr>
        <w:t>.</w:t>
      </w:r>
    </w:p>
    <w:p w14:paraId="22F537D9" w14:textId="77777777" w:rsidR="009E74EB" w:rsidRDefault="00724C61" w:rsidP="005E2BA3">
      <w:pPr>
        <w:spacing w:after="0" w:line="235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>Т</w:t>
      </w:r>
      <w:r w:rsidRPr="00724C61">
        <w:rPr>
          <w:rFonts w:cs="Times New Roman"/>
          <w:color w:val="000000" w:themeColor="text1"/>
          <w:sz w:val="30"/>
          <w:szCs w:val="30"/>
        </w:rPr>
        <w:t>уристическая отрасль Беларуси развивается достаточно</w:t>
      </w:r>
      <w:r>
        <w:rPr>
          <w:rFonts w:cs="Times New Roman"/>
          <w:color w:val="000000" w:themeColor="text1"/>
          <w:sz w:val="30"/>
          <w:szCs w:val="30"/>
        </w:rPr>
        <w:t xml:space="preserve"> </w:t>
      </w:r>
      <w:r w:rsidRPr="00724C61">
        <w:rPr>
          <w:rFonts w:cs="Times New Roman"/>
          <w:color w:val="000000" w:themeColor="text1"/>
          <w:sz w:val="30"/>
          <w:szCs w:val="30"/>
        </w:rPr>
        <w:t>уверенными темпами и повышает свою узнаваемость на международном рынке туристических услуг.</w:t>
      </w:r>
      <w:r w:rsidR="005E2BA3">
        <w:rPr>
          <w:rFonts w:cs="Times New Roman"/>
          <w:color w:val="000000" w:themeColor="text1"/>
          <w:sz w:val="30"/>
          <w:szCs w:val="30"/>
        </w:rPr>
        <w:t xml:space="preserve"> </w:t>
      </w:r>
      <w:r w:rsidR="009E74EB">
        <w:rPr>
          <w:rFonts w:cs="Times New Roman"/>
          <w:color w:val="000000" w:themeColor="text1"/>
          <w:sz w:val="30"/>
          <w:szCs w:val="30"/>
        </w:rPr>
        <w:t xml:space="preserve">Туристическая сфера </w:t>
      </w:r>
      <w:r w:rsidR="00F34985">
        <w:rPr>
          <w:rFonts w:cs="Times New Roman"/>
          <w:color w:val="000000" w:themeColor="text1"/>
          <w:sz w:val="30"/>
          <w:szCs w:val="30"/>
        </w:rPr>
        <w:t xml:space="preserve">постоянно </w:t>
      </w:r>
      <w:r w:rsidR="006F2A3E">
        <w:rPr>
          <w:rFonts w:cs="Times New Roman"/>
          <w:color w:val="000000" w:themeColor="text1"/>
          <w:sz w:val="30"/>
          <w:szCs w:val="30"/>
        </w:rPr>
        <w:t>совершенствуется</w:t>
      </w:r>
      <w:r w:rsidR="009E74EB" w:rsidRPr="009E74EB">
        <w:rPr>
          <w:rFonts w:cs="Times New Roman"/>
          <w:color w:val="000000" w:themeColor="text1"/>
          <w:sz w:val="30"/>
          <w:szCs w:val="30"/>
        </w:rPr>
        <w:t xml:space="preserve"> под влиянием технологий, климатических вызовов, изменений ценностей людей. Основные характеристики современного туризма </w:t>
      </w:r>
      <w:r w:rsidR="009E74EB">
        <w:rPr>
          <w:rFonts w:cs="Times New Roman"/>
          <w:color w:val="000000" w:themeColor="text1"/>
          <w:sz w:val="30"/>
          <w:szCs w:val="30"/>
        </w:rPr>
        <w:t>–</w:t>
      </w:r>
      <w:r w:rsidR="009E74EB" w:rsidRPr="009E74EB">
        <w:rPr>
          <w:rFonts w:cs="Times New Roman"/>
          <w:color w:val="000000" w:themeColor="text1"/>
          <w:sz w:val="30"/>
          <w:szCs w:val="30"/>
        </w:rPr>
        <w:t xml:space="preserve"> доступность, массовость, цифровая трансформация, акцент на впечатлениях</w:t>
      </w:r>
      <w:r w:rsidR="009E74EB">
        <w:rPr>
          <w:rFonts w:cs="Times New Roman"/>
          <w:color w:val="000000" w:themeColor="text1"/>
          <w:sz w:val="30"/>
          <w:szCs w:val="30"/>
        </w:rPr>
        <w:t xml:space="preserve"> и</w:t>
      </w:r>
      <w:r w:rsidR="009E74EB" w:rsidRPr="009E74EB">
        <w:rPr>
          <w:rFonts w:cs="Times New Roman"/>
          <w:color w:val="000000" w:themeColor="text1"/>
          <w:sz w:val="30"/>
          <w:szCs w:val="30"/>
        </w:rPr>
        <w:t xml:space="preserve"> удовлетворении </w:t>
      </w:r>
      <w:r w:rsidR="00F34985">
        <w:rPr>
          <w:rFonts w:cs="Times New Roman"/>
          <w:color w:val="000000" w:themeColor="text1"/>
          <w:sz w:val="30"/>
          <w:szCs w:val="30"/>
        </w:rPr>
        <w:t xml:space="preserve">запросов </w:t>
      </w:r>
      <w:r w:rsidR="009E74EB" w:rsidRPr="009E74EB">
        <w:rPr>
          <w:rFonts w:cs="Times New Roman"/>
          <w:color w:val="000000" w:themeColor="text1"/>
          <w:sz w:val="30"/>
          <w:szCs w:val="30"/>
        </w:rPr>
        <w:t xml:space="preserve">людей. </w:t>
      </w:r>
      <w:r w:rsidR="00F34985">
        <w:rPr>
          <w:rFonts w:cs="Times New Roman"/>
          <w:color w:val="000000" w:themeColor="text1"/>
          <w:sz w:val="30"/>
          <w:szCs w:val="30"/>
        </w:rPr>
        <w:t>Б</w:t>
      </w:r>
      <w:r w:rsidR="009E74EB" w:rsidRPr="009E74EB">
        <w:rPr>
          <w:rFonts w:cs="Times New Roman"/>
          <w:color w:val="000000" w:themeColor="text1"/>
          <w:sz w:val="30"/>
          <w:szCs w:val="30"/>
        </w:rPr>
        <w:t>елорусский туристический продукт в полной мере соответствует современным тенденциям</w:t>
      </w:r>
      <w:r w:rsidR="009E74EB">
        <w:rPr>
          <w:rFonts w:cs="Times New Roman"/>
          <w:color w:val="000000" w:themeColor="text1"/>
          <w:sz w:val="30"/>
          <w:szCs w:val="30"/>
        </w:rPr>
        <w:t>, что</w:t>
      </w:r>
      <w:r w:rsidR="009E74EB" w:rsidRPr="009E74EB">
        <w:rPr>
          <w:rFonts w:cs="Times New Roman"/>
          <w:color w:val="000000" w:themeColor="text1"/>
          <w:sz w:val="30"/>
          <w:szCs w:val="30"/>
        </w:rPr>
        <w:t xml:space="preserve"> подтверждает статистика</w:t>
      </w:r>
      <w:r w:rsidR="009E74EB">
        <w:rPr>
          <w:rFonts w:cs="Times New Roman"/>
          <w:color w:val="000000" w:themeColor="text1"/>
          <w:sz w:val="30"/>
          <w:szCs w:val="30"/>
        </w:rPr>
        <w:t>.</w:t>
      </w:r>
    </w:p>
    <w:p w14:paraId="346C54A7" w14:textId="77777777" w:rsidR="00724C61" w:rsidRPr="004A7553" w:rsidRDefault="00724C61" w:rsidP="005E2BA3">
      <w:pPr>
        <w:spacing w:after="0" w:line="235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 w:rsidRPr="00724C61">
        <w:rPr>
          <w:rFonts w:cs="Times New Roman"/>
          <w:color w:val="000000" w:themeColor="text1"/>
          <w:sz w:val="30"/>
          <w:szCs w:val="30"/>
        </w:rPr>
        <w:t xml:space="preserve">По итогам 2025 года наша страна </w:t>
      </w:r>
      <w:r w:rsidRPr="009E74EB">
        <w:rPr>
          <w:rFonts w:cs="Times New Roman"/>
          <w:b/>
          <w:color w:val="000000" w:themeColor="text1"/>
          <w:sz w:val="30"/>
          <w:szCs w:val="30"/>
        </w:rPr>
        <w:t>входит в тройку лидеров среди стран СНГ</w:t>
      </w:r>
      <w:r w:rsidRPr="00724C61">
        <w:rPr>
          <w:rFonts w:cs="Times New Roman"/>
          <w:color w:val="000000" w:themeColor="text1"/>
          <w:sz w:val="30"/>
          <w:szCs w:val="30"/>
        </w:rPr>
        <w:t xml:space="preserve"> </w:t>
      </w:r>
      <w:r w:rsidRPr="009E74EB">
        <w:rPr>
          <w:rFonts w:cs="Times New Roman"/>
          <w:b/>
          <w:color w:val="000000" w:themeColor="text1"/>
          <w:sz w:val="30"/>
          <w:szCs w:val="30"/>
        </w:rPr>
        <w:t>по индексу устойчивого развития туризма</w:t>
      </w:r>
      <w:r>
        <w:rPr>
          <w:rFonts w:cs="Times New Roman"/>
          <w:color w:val="000000" w:themeColor="text1"/>
          <w:sz w:val="30"/>
          <w:szCs w:val="30"/>
        </w:rPr>
        <w:t xml:space="preserve"> </w:t>
      </w:r>
      <w:r w:rsidRPr="00724C61">
        <w:rPr>
          <w:rFonts w:cs="Times New Roman"/>
          <w:color w:val="000000" w:themeColor="text1"/>
          <w:sz w:val="30"/>
          <w:szCs w:val="30"/>
        </w:rPr>
        <w:t>в странах СНГ</w:t>
      </w:r>
      <w:r>
        <w:rPr>
          <w:rFonts w:cs="Times New Roman"/>
          <w:color w:val="000000" w:themeColor="text1"/>
          <w:sz w:val="30"/>
          <w:szCs w:val="30"/>
        </w:rPr>
        <w:t xml:space="preserve">, </w:t>
      </w:r>
      <w:r w:rsidRPr="00724C61">
        <w:rPr>
          <w:rFonts w:cs="Times New Roman"/>
          <w:color w:val="000000" w:themeColor="text1"/>
          <w:sz w:val="30"/>
          <w:szCs w:val="30"/>
        </w:rPr>
        <w:t>уступив только России и Азербайджану.</w:t>
      </w:r>
      <w:r>
        <w:rPr>
          <w:rFonts w:cs="Times New Roman"/>
          <w:color w:val="000000" w:themeColor="text1"/>
          <w:sz w:val="30"/>
          <w:szCs w:val="30"/>
        </w:rPr>
        <w:t xml:space="preserve"> </w:t>
      </w:r>
      <w:r w:rsidRPr="004A7553">
        <w:rPr>
          <w:rFonts w:cs="Times New Roman"/>
          <w:color w:val="000000" w:themeColor="text1"/>
          <w:sz w:val="30"/>
          <w:szCs w:val="30"/>
        </w:rPr>
        <w:t xml:space="preserve">Высокая позиция обеспечена </w:t>
      </w:r>
      <w:r w:rsidRPr="004A7553">
        <w:rPr>
          <w:rFonts w:cs="Times New Roman"/>
          <w:color w:val="000000" w:themeColor="text1"/>
          <w:sz w:val="30"/>
          <w:szCs w:val="30"/>
        </w:rPr>
        <w:lastRenderedPageBreak/>
        <w:t>активным развитием экотуризма, востребованностью агроусадеб и ростом внутреннего туризма, темпы которого в СНГ в 2</w:t>
      </w:r>
      <w:r w:rsidR="004A7553">
        <w:rPr>
          <w:rFonts w:cs="Times New Roman"/>
          <w:color w:val="000000" w:themeColor="text1"/>
          <w:sz w:val="30"/>
          <w:szCs w:val="30"/>
        </w:rPr>
        <w:t>–</w:t>
      </w:r>
      <w:r w:rsidRPr="004A7553">
        <w:rPr>
          <w:rFonts w:cs="Times New Roman"/>
          <w:color w:val="000000" w:themeColor="text1"/>
          <w:sz w:val="30"/>
          <w:szCs w:val="30"/>
        </w:rPr>
        <w:t>3 раза превышают среднемировые.</w:t>
      </w:r>
    </w:p>
    <w:p w14:paraId="3AF855D2" w14:textId="77777777" w:rsidR="006F2A3E" w:rsidRPr="004A7553" w:rsidRDefault="00F34985" w:rsidP="005E2BA3">
      <w:pPr>
        <w:spacing w:after="0" w:line="235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 w:rsidRPr="004A7553">
        <w:rPr>
          <w:rFonts w:cs="Times New Roman"/>
          <w:color w:val="000000" w:themeColor="text1"/>
          <w:sz w:val="30"/>
          <w:szCs w:val="30"/>
        </w:rPr>
        <w:t>Решается</w:t>
      </w:r>
      <w:r w:rsidR="006F2A3E" w:rsidRPr="004A7553">
        <w:rPr>
          <w:rFonts w:cs="Times New Roman"/>
          <w:color w:val="000000" w:themeColor="text1"/>
          <w:sz w:val="30"/>
          <w:szCs w:val="30"/>
        </w:rPr>
        <w:t xml:space="preserve"> задача создани</w:t>
      </w:r>
      <w:r w:rsidRPr="004A7553">
        <w:rPr>
          <w:rFonts w:cs="Times New Roman"/>
          <w:color w:val="000000" w:themeColor="text1"/>
          <w:sz w:val="30"/>
          <w:szCs w:val="30"/>
        </w:rPr>
        <w:t>я</w:t>
      </w:r>
      <w:r w:rsidR="006F2A3E" w:rsidRPr="004A7553">
        <w:rPr>
          <w:rFonts w:cs="Times New Roman"/>
          <w:color w:val="000000" w:themeColor="text1"/>
          <w:sz w:val="30"/>
          <w:szCs w:val="30"/>
        </w:rPr>
        <w:t xml:space="preserve"> условий для устойчивого развития туризма в Беларуси и повышени</w:t>
      </w:r>
      <w:r w:rsidRPr="004A7553">
        <w:rPr>
          <w:rFonts w:cs="Times New Roman"/>
          <w:color w:val="000000" w:themeColor="text1"/>
          <w:sz w:val="30"/>
          <w:szCs w:val="30"/>
        </w:rPr>
        <w:t>я</w:t>
      </w:r>
      <w:r w:rsidR="006F2A3E" w:rsidRPr="004A7553">
        <w:rPr>
          <w:rFonts w:cs="Times New Roman"/>
          <w:color w:val="000000" w:themeColor="text1"/>
          <w:sz w:val="30"/>
          <w:szCs w:val="30"/>
        </w:rPr>
        <w:t xml:space="preserve"> вклада сферы в рост экономики.</w:t>
      </w:r>
    </w:p>
    <w:p w14:paraId="64013A3F" w14:textId="77777777" w:rsidR="00096843" w:rsidRPr="00ED3736" w:rsidRDefault="00ED3736" w:rsidP="00ED3736">
      <w:pPr>
        <w:spacing w:after="0" w:line="240" w:lineRule="auto"/>
        <w:jc w:val="center"/>
        <w:textAlignment w:val="baseline"/>
        <w:rPr>
          <w:rFonts w:cs="Times New Roman"/>
          <w:b/>
          <w:color w:val="000000" w:themeColor="text1"/>
          <w:sz w:val="32"/>
          <w:szCs w:val="32"/>
        </w:rPr>
      </w:pPr>
      <w:r w:rsidRPr="00ED3736">
        <w:rPr>
          <w:rFonts w:cs="Times New Roman"/>
          <w:b/>
          <w:color w:val="000000" w:themeColor="text1"/>
          <w:sz w:val="32"/>
          <w:szCs w:val="32"/>
        </w:rPr>
        <w:t>****</w:t>
      </w:r>
    </w:p>
    <w:p w14:paraId="1E245E60" w14:textId="77777777" w:rsidR="00CB3FB7" w:rsidRPr="00206A07" w:rsidRDefault="00CB3FB7" w:rsidP="00CB3FB7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pacing w:val="-10"/>
          <w:sz w:val="30"/>
          <w:szCs w:val="30"/>
        </w:rPr>
      </w:pPr>
      <w:r w:rsidRPr="00206A07">
        <w:rPr>
          <w:rFonts w:cs="Times New Roman"/>
          <w:color w:val="000000" w:themeColor="text1"/>
          <w:spacing w:val="-10"/>
          <w:sz w:val="30"/>
          <w:szCs w:val="30"/>
        </w:rPr>
        <w:t xml:space="preserve">В своей речи на церемонии вступления в должность 25 марта 2025 г. </w:t>
      </w:r>
      <w:r w:rsidRPr="00206A07">
        <w:rPr>
          <w:rFonts w:cs="Times New Roman"/>
          <w:b/>
          <w:color w:val="000000" w:themeColor="text1"/>
          <w:spacing w:val="-10"/>
          <w:sz w:val="30"/>
          <w:szCs w:val="30"/>
        </w:rPr>
        <w:t>Президент Беларуси Александр Лукашенко</w:t>
      </w:r>
      <w:r w:rsidRPr="00206A07">
        <w:rPr>
          <w:rFonts w:cs="Times New Roman"/>
          <w:color w:val="000000" w:themeColor="text1"/>
          <w:spacing w:val="-10"/>
          <w:sz w:val="30"/>
          <w:szCs w:val="30"/>
        </w:rPr>
        <w:t xml:space="preserve"> </w:t>
      </w:r>
      <w:r w:rsidR="00CE2F5B" w:rsidRPr="00206A07">
        <w:rPr>
          <w:rFonts w:cs="Times New Roman"/>
          <w:color w:val="000000" w:themeColor="text1"/>
          <w:spacing w:val="-10"/>
          <w:sz w:val="30"/>
          <w:szCs w:val="30"/>
        </w:rPr>
        <w:t>поручил</w:t>
      </w:r>
      <w:r w:rsidRPr="00206A07">
        <w:rPr>
          <w:rFonts w:cs="Times New Roman"/>
          <w:color w:val="000000" w:themeColor="text1"/>
          <w:spacing w:val="-10"/>
          <w:sz w:val="30"/>
          <w:szCs w:val="30"/>
        </w:rPr>
        <w:t xml:space="preserve"> обеспечить в ближайшей пятилетке дальнейшее развитие туристической отрасли страны. </w:t>
      </w:r>
      <w:r w:rsidRPr="00206A07">
        <w:rPr>
          <w:rFonts w:cs="Times New Roman"/>
          <w:b/>
          <w:i/>
          <w:color w:val="000000" w:themeColor="text1"/>
          <w:spacing w:val="-10"/>
          <w:sz w:val="30"/>
          <w:szCs w:val="30"/>
        </w:rPr>
        <w:t>«Задача пятилетки – сделать туризм национальным проектом. Открыть миру наши историю, культуру и язык»</w:t>
      </w:r>
      <w:r w:rsidRPr="00206A07">
        <w:rPr>
          <w:rFonts w:cs="Times New Roman"/>
          <w:color w:val="000000" w:themeColor="text1"/>
          <w:spacing w:val="-10"/>
          <w:sz w:val="30"/>
          <w:szCs w:val="30"/>
        </w:rPr>
        <w:t xml:space="preserve"> – особо отметил белорусский лидер.</w:t>
      </w:r>
    </w:p>
    <w:p w14:paraId="74455A65" w14:textId="77777777" w:rsidR="0034179C" w:rsidRDefault="0034179C" w:rsidP="00016E0D">
      <w:pPr>
        <w:spacing w:before="120" w:after="12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Слайд </w:t>
      </w:r>
      <w:r w:rsidR="00016E0D">
        <w:rPr>
          <w:rFonts w:cs="Times New Roman"/>
          <w:color w:val="000000" w:themeColor="text1"/>
          <w:sz w:val="30"/>
          <w:szCs w:val="30"/>
        </w:rPr>
        <w:t>1</w:t>
      </w:r>
      <w:r w:rsidR="00FC5E01">
        <w:rPr>
          <w:rFonts w:cs="Times New Roman"/>
          <w:color w:val="000000" w:themeColor="text1"/>
          <w:sz w:val="30"/>
          <w:szCs w:val="30"/>
        </w:rPr>
        <w:t>4</w:t>
      </w:r>
      <w:r w:rsidR="00016E0D">
        <w:rPr>
          <w:rFonts w:cs="Times New Roman"/>
          <w:color w:val="000000" w:themeColor="text1"/>
          <w:sz w:val="30"/>
          <w:szCs w:val="30"/>
        </w:rPr>
        <w:t>.</w:t>
      </w:r>
    </w:p>
    <w:p w14:paraId="23A9C682" w14:textId="77777777" w:rsidR="00016E0D" w:rsidRPr="00CE2F5B" w:rsidRDefault="00016E0D" w:rsidP="00CB3FB7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 w:rsidRPr="00016E0D">
        <w:rPr>
          <w:rFonts w:cs="Times New Roman"/>
          <w:noProof/>
          <w:color w:val="000000" w:themeColor="text1"/>
          <w:sz w:val="30"/>
          <w:szCs w:val="30"/>
          <w:lang w:eastAsia="ru-RU"/>
        </w:rPr>
        <w:drawing>
          <wp:inline distT="0" distB="0" distL="0" distR="0" wp14:anchorId="5810BEAE" wp14:editId="15701106">
            <wp:extent cx="3558540" cy="2001678"/>
            <wp:effectExtent l="0" t="0" r="381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599144" cy="20245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313FC5" w14:textId="77777777" w:rsidR="00F34985" w:rsidRPr="004A7553" w:rsidRDefault="003706F6" w:rsidP="005E2BA3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pacing w:val="-6"/>
          <w:sz w:val="30"/>
          <w:szCs w:val="30"/>
        </w:rPr>
      </w:pPr>
      <w:r w:rsidRPr="004A7553">
        <w:rPr>
          <w:rFonts w:cs="Times New Roman"/>
          <w:color w:val="000000" w:themeColor="text1"/>
          <w:spacing w:val="-6"/>
          <w:sz w:val="30"/>
          <w:szCs w:val="30"/>
        </w:rPr>
        <w:t xml:space="preserve">За всю свою многовековую историю Беларусь обрела неповторимый национальный колорит. </w:t>
      </w:r>
      <w:r w:rsidR="00F34985" w:rsidRPr="004A7553">
        <w:rPr>
          <w:rFonts w:cs="Times New Roman"/>
          <w:color w:val="000000" w:themeColor="text1"/>
          <w:spacing w:val="-6"/>
          <w:sz w:val="30"/>
          <w:szCs w:val="30"/>
        </w:rPr>
        <w:t>Н</w:t>
      </w:r>
      <w:r w:rsidRPr="004A7553">
        <w:rPr>
          <w:rFonts w:cs="Times New Roman"/>
          <w:color w:val="000000" w:themeColor="text1"/>
          <w:spacing w:val="-6"/>
          <w:sz w:val="30"/>
          <w:szCs w:val="30"/>
        </w:rPr>
        <w:t>ам есть чем гордиться</w:t>
      </w:r>
      <w:r w:rsidR="00F34985" w:rsidRPr="004A7553">
        <w:rPr>
          <w:rFonts w:cs="Times New Roman"/>
          <w:color w:val="000000" w:themeColor="text1"/>
          <w:spacing w:val="-6"/>
          <w:sz w:val="30"/>
          <w:szCs w:val="30"/>
        </w:rPr>
        <w:t>:</w:t>
      </w:r>
      <w:r w:rsidRPr="004A7553">
        <w:rPr>
          <w:rFonts w:cs="Times New Roman"/>
          <w:color w:val="000000" w:themeColor="text1"/>
          <w:spacing w:val="-6"/>
          <w:sz w:val="30"/>
          <w:szCs w:val="30"/>
        </w:rPr>
        <w:t xml:space="preserve"> </w:t>
      </w:r>
      <w:r w:rsidR="00F34985" w:rsidRPr="004A7553">
        <w:rPr>
          <w:rFonts w:cs="Times New Roman"/>
          <w:color w:val="000000" w:themeColor="text1"/>
          <w:spacing w:val="-6"/>
          <w:sz w:val="30"/>
          <w:szCs w:val="30"/>
        </w:rPr>
        <w:t>ж</w:t>
      </w:r>
      <w:r w:rsidRPr="004A7553">
        <w:rPr>
          <w:rFonts w:cs="Times New Roman"/>
          <w:color w:val="000000" w:themeColor="text1"/>
          <w:spacing w:val="-6"/>
          <w:sz w:val="30"/>
          <w:szCs w:val="30"/>
        </w:rPr>
        <w:t>ивописная природа и уникальный ландшафт, исторические достопримечательности и культурные памятники, неповторимый фольклор и самобытные обряды, изысканная национальная кухня и реконструкции событий прошлых лет –</w:t>
      </w:r>
      <w:r w:rsidR="00F34985" w:rsidRPr="004A7553">
        <w:rPr>
          <w:rFonts w:cs="Times New Roman"/>
          <w:color w:val="000000" w:themeColor="text1"/>
          <w:spacing w:val="-6"/>
          <w:sz w:val="30"/>
          <w:szCs w:val="30"/>
        </w:rPr>
        <w:t xml:space="preserve"> </w:t>
      </w:r>
      <w:r w:rsidRPr="004A7553">
        <w:rPr>
          <w:rFonts w:cs="Times New Roman"/>
          <w:color w:val="000000" w:themeColor="text1"/>
          <w:spacing w:val="-6"/>
          <w:sz w:val="30"/>
          <w:szCs w:val="30"/>
        </w:rPr>
        <w:t>ежегодно привлека</w:t>
      </w:r>
      <w:r w:rsidR="00F34985" w:rsidRPr="004A7553">
        <w:rPr>
          <w:rFonts w:cs="Times New Roman"/>
          <w:color w:val="000000" w:themeColor="text1"/>
          <w:spacing w:val="-6"/>
          <w:sz w:val="30"/>
          <w:szCs w:val="30"/>
        </w:rPr>
        <w:t>ю</w:t>
      </w:r>
      <w:r w:rsidRPr="004A7553">
        <w:rPr>
          <w:rFonts w:cs="Times New Roman"/>
          <w:color w:val="000000" w:themeColor="text1"/>
          <w:spacing w:val="-6"/>
          <w:sz w:val="30"/>
          <w:szCs w:val="30"/>
        </w:rPr>
        <w:t xml:space="preserve">т внимание </w:t>
      </w:r>
      <w:r w:rsidR="00F34985" w:rsidRPr="004A7553">
        <w:rPr>
          <w:rFonts w:cs="Times New Roman"/>
          <w:color w:val="000000" w:themeColor="text1"/>
          <w:spacing w:val="-6"/>
          <w:sz w:val="30"/>
          <w:szCs w:val="30"/>
        </w:rPr>
        <w:t>и жителей Беларуси, и</w:t>
      </w:r>
      <w:r w:rsidRPr="004A7553">
        <w:rPr>
          <w:rFonts w:cs="Times New Roman"/>
          <w:color w:val="000000" w:themeColor="text1"/>
          <w:spacing w:val="-6"/>
          <w:sz w:val="30"/>
          <w:szCs w:val="30"/>
        </w:rPr>
        <w:t xml:space="preserve"> зарубежных гостей.</w:t>
      </w:r>
      <w:r w:rsidR="00F34985" w:rsidRPr="004A7553">
        <w:rPr>
          <w:rFonts w:cs="Times New Roman"/>
          <w:color w:val="000000" w:themeColor="text1"/>
          <w:spacing w:val="-6"/>
          <w:sz w:val="30"/>
          <w:szCs w:val="30"/>
        </w:rPr>
        <w:t xml:space="preserve"> </w:t>
      </w:r>
    </w:p>
    <w:p w14:paraId="53683A89" w14:textId="77777777" w:rsidR="003706F6" w:rsidRDefault="00331058" w:rsidP="005E2BA3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>В Беларуси всегда рады гостям.</w:t>
      </w:r>
    </w:p>
    <w:p w14:paraId="21CF49BD" w14:textId="77777777" w:rsidR="00D7142F" w:rsidRDefault="00D7142F" w:rsidP="003706F6">
      <w:pPr>
        <w:spacing w:after="0" w:line="240" w:lineRule="auto"/>
        <w:ind w:firstLine="709"/>
        <w:jc w:val="both"/>
        <w:textAlignment w:val="baseline"/>
        <w:rPr>
          <w:rFonts w:cs="Times New Roman"/>
          <w:noProof/>
          <w:color w:val="000000" w:themeColor="text1"/>
          <w:sz w:val="30"/>
          <w:szCs w:val="30"/>
          <w:lang w:eastAsia="ru-RU"/>
        </w:rPr>
      </w:pPr>
    </w:p>
    <w:p w14:paraId="1DC17586" w14:textId="77777777" w:rsidR="00D7142F" w:rsidRDefault="00D7142F" w:rsidP="003706F6">
      <w:pPr>
        <w:spacing w:after="0" w:line="240" w:lineRule="auto"/>
        <w:ind w:firstLine="709"/>
        <w:jc w:val="both"/>
        <w:textAlignment w:val="baseline"/>
        <w:rPr>
          <w:rFonts w:cs="Times New Roman"/>
          <w:noProof/>
          <w:color w:val="000000" w:themeColor="text1"/>
          <w:sz w:val="30"/>
          <w:szCs w:val="30"/>
          <w:lang w:eastAsia="ru-RU"/>
        </w:rPr>
      </w:pPr>
    </w:p>
    <w:p w14:paraId="51D6F3D6" w14:textId="77777777" w:rsidR="00D7142F" w:rsidRDefault="00D7142F" w:rsidP="003706F6">
      <w:pPr>
        <w:spacing w:after="0" w:line="240" w:lineRule="auto"/>
        <w:ind w:firstLine="709"/>
        <w:jc w:val="both"/>
        <w:textAlignment w:val="baseline"/>
        <w:rPr>
          <w:rFonts w:cs="Times New Roman"/>
          <w:noProof/>
          <w:color w:val="000000" w:themeColor="text1"/>
          <w:sz w:val="30"/>
          <w:szCs w:val="30"/>
          <w:lang w:eastAsia="ru-RU"/>
        </w:rPr>
      </w:pPr>
    </w:p>
    <w:p w14:paraId="246E0A03" w14:textId="3E553D12" w:rsidR="00016E0D" w:rsidRDefault="00016E0D" w:rsidP="003706F6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</w:p>
    <w:sectPr w:rsidR="00016E0D" w:rsidSect="00EC7944">
      <w:headerReference w:type="default" r:id="rId20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9B3F01" w14:textId="77777777" w:rsidR="00CC08ED" w:rsidRDefault="00CC08ED" w:rsidP="00EC7944">
      <w:pPr>
        <w:spacing w:after="0" w:line="240" w:lineRule="auto"/>
      </w:pPr>
      <w:r>
        <w:separator/>
      </w:r>
    </w:p>
  </w:endnote>
  <w:endnote w:type="continuationSeparator" w:id="0">
    <w:p w14:paraId="1FF016AB" w14:textId="77777777" w:rsidR="00CC08ED" w:rsidRDefault="00CC08ED" w:rsidP="00EC79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5837F6" w14:textId="77777777" w:rsidR="00CC08ED" w:rsidRDefault="00CC08ED" w:rsidP="00EC7944">
      <w:pPr>
        <w:spacing w:after="0" w:line="240" w:lineRule="auto"/>
      </w:pPr>
      <w:r>
        <w:separator/>
      </w:r>
    </w:p>
  </w:footnote>
  <w:footnote w:type="continuationSeparator" w:id="0">
    <w:p w14:paraId="586C0119" w14:textId="77777777" w:rsidR="00CC08ED" w:rsidRDefault="00CC08ED" w:rsidP="00EC79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94202592"/>
      <w:docPartObj>
        <w:docPartGallery w:val="Page Numbers (Top of Page)"/>
        <w:docPartUnique/>
      </w:docPartObj>
    </w:sdtPr>
    <w:sdtEndPr>
      <w:rPr>
        <w:sz w:val="22"/>
      </w:rPr>
    </w:sdtEndPr>
    <w:sdtContent>
      <w:p w14:paraId="470E7C7A" w14:textId="77777777" w:rsidR="004E23AB" w:rsidRPr="00EC7944" w:rsidRDefault="004E23AB">
        <w:pPr>
          <w:pStyle w:val="a3"/>
          <w:jc w:val="center"/>
          <w:rPr>
            <w:sz w:val="22"/>
          </w:rPr>
        </w:pPr>
        <w:r w:rsidRPr="00EC7944">
          <w:rPr>
            <w:sz w:val="22"/>
          </w:rPr>
          <w:fldChar w:fldCharType="begin"/>
        </w:r>
        <w:r w:rsidRPr="00EC7944">
          <w:rPr>
            <w:sz w:val="22"/>
          </w:rPr>
          <w:instrText>PAGE   \* MERGEFORMAT</w:instrText>
        </w:r>
        <w:r w:rsidRPr="00EC7944">
          <w:rPr>
            <w:sz w:val="22"/>
          </w:rPr>
          <w:fldChar w:fldCharType="separate"/>
        </w:r>
        <w:r w:rsidR="004A7553">
          <w:rPr>
            <w:noProof/>
            <w:sz w:val="22"/>
          </w:rPr>
          <w:t>15</w:t>
        </w:r>
        <w:r w:rsidRPr="00EC7944">
          <w:rPr>
            <w:sz w:val="22"/>
          </w:rPr>
          <w:fldChar w:fldCharType="end"/>
        </w:r>
      </w:p>
    </w:sdtContent>
  </w:sdt>
  <w:p w14:paraId="11CA247F" w14:textId="77777777" w:rsidR="004E23AB" w:rsidRDefault="004E23A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40F1"/>
    <w:rsid w:val="00002066"/>
    <w:rsid w:val="00003524"/>
    <w:rsid w:val="00004F5E"/>
    <w:rsid w:val="00012188"/>
    <w:rsid w:val="00016E0D"/>
    <w:rsid w:val="00016EF9"/>
    <w:rsid w:val="0003020F"/>
    <w:rsid w:val="00032D2A"/>
    <w:rsid w:val="000349B0"/>
    <w:rsid w:val="00040A03"/>
    <w:rsid w:val="000449CC"/>
    <w:rsid w:val="00046381"/>
    <w:rsid w:val="00046A73"/>
    <w:rsid w:val="00047C6C"/>
    <w:rsid w:val="000518C0"/>
    <w:rsid w:val="00067EB4"/>
    <w:rsid w:val="000755B4"/>
    <w:rsid w:val="000768D9"/>
    <w:rsid w:val="00076B3E"/>
    <w:rsid w:val="00077413"/>
    <w:rsid w:val="00080FA6"/>
    <w:rsid w:val="00085E95"/>
    <w:rsid w:val="00091240"/>
    <w:rsid w:val="00092399"/>
    <w:rsid w:val="000931DD"/>
    <w:rsid w:val="00096843"/>
    <w:rsid w:val="000A0377"/>
    <w:rsid w:val="000A286A"/>
    <w:rsid w:val="000A61D4"/>
    <w:rsid w:val="000B4380"/>
    <w:rsid w:val="000B5639"/>
    <w:rsid w:val="000C1C99"/>
    <w:rsid w:val="000C7005"/>
    <w:rsid w:val="000D0017"/>
    <w:rsid w:val="000D45D1"/>
    <w:rsid w:val="000D486E"/>
    <w:rsid w:val="000E3E8F"/>
    <w:rsid w:val="000E5AB1"/>
    <w:rsid w:val="000F14EF"/>
    <w:rsid w:val="000F4C74"/>
    <w:rsid w:val="000F634F"/>
    <w:rsid w:val="00106C61"/>
    <w:rsid w:val="00107913"/>
    <w:rsid w:val="0011075A"/>
    <w:rsid w:val="00112002"/>
    <w:rsid w:val="00113D90"/>
    <w:rsid w:val="00127FFE"/>
    <w:rsid w:val="0013550B"/>
    <w:rsid w:val="00137618"/>
    <w:rsid w:val="001418C6"/>
    <w:rsid w:val="00147AB3"/>
    <w:rsid w:val="001538C1"/>
    <w:rsid w:val="00156CBA"/>
    <w:rsid w:val="001574EF"/>
    <w:rsid w:val="001628A8"/>
    <w:rsid w:val="00170E5C"/>
    <w:rsid w:val="00177FAF"/>
    <w:rsid w:val="00180435"/>
    <w:rsid w:val="001838A5"/>
    <w:rsid w:val="00186EEB"/>
    <w:rsid w:val="00192D41"/>
    <w:rsid w:val="00194846"/>
    <w:rsid w:val="00194F6D"/>
    <w:rsid w:val="00196F8E"/>
    <w:rsid w:val="001971DA"/>
    <w:rsid w:val="00197474"/>
    <w:rsid w:val="001A0232"/>
    <w:rsid w:val="001A03DF"/>
    <w:rsid w:val="001A1BD1"/>
    <w:rsid w:val="001A2498"/>
    <w:rsid w:val="001A59F8"/>
    <w:rsid w:val="001A6B62"/>
    <w:rsid w:val="001A78B5"/>
    <w:rsid w:val="001A7DC7"/>
    <w:rsid w:val="001B04F6"/>
    <w:rsid w:val="001B254B"/>
    <w:rsid w:val="001C3723"/>
    <w:rsid w:val="001C5974"/>
    <w:rsid w:val="001D1EF9"/>
    <w:rsid w:val="001E147B"/>
    <w:rsid w:val="001F1A09"/>
    <w:rsid w:val="00206A07"/>
    <w:rsid w:val="00206ADE"/>
    <w:rsid w:val="00210EC6"/>
    <w:rsid w:val="0021669E"/>
    <w:rsid w:val="00222BF9"/>
    <w:rsid w:val="00227B2B"/>
    <w:rsid w:val="00233D4E"/>
    <w:rsid w:val="00236061"/>
    <w:rsid w:val="00241FB5"/>
    <w:rsid w:val="002429BE"/>
    <w:rsid w:val="00246532"/>
    <w:rsid w:val="00250690"/>
    <w:rsid w:val="00252770"/>
    <w:rsid w:val="00252F97"/>
    <w:rsid w:val="00253E68"/>
    <w:rsid w:val="002549A7"/>
    <w:rsid w:val="00255F23"/>
    <w:rsid w:val="00261360"/>
    <w:rsid w:val="00262AD8"/>
    <w:rsid w:val="00262F58"/>
    <w:rsid w:val="00270697"/>
    <w:rsid w:val="00273154"/>
    <w:rsid w:val="00273E26"/>
    <w:rsid w:val="00275DEA"/>
    <w:rsid w:val="00283D3E"/>
    <w:rsid w:val="00286AC7"/>
    <w:rsid w:val="00293430"/>
    <w:rsid w:val="002A2A78"/>
    <w:rsid w:val="002A5F1A"/>
    <w:rsid w:val="002A6D37"/>
    <w:rsid w:val="002B24A9"/>
    <w:rsid w:val="002C60A7"/>
    <w:rsid w:val="002D249F"/>
    <w:rsid w:val="002E0144"/>
    <w:rsid w:val="002E1BC9"/>
    <w:rsid w:val="002E4D9B"/>
    <w:rsid w:val="002E709B"/>
    <w:rsid w:val="00302C93"/>
    <w:rsid w:val="003060AA"/>
    <w:rsid w:val="003122D9"/>
    <w:rsid w:val="00312C4D"/>
    <w:rsid w:val="00321CA3"/>
    <w:rsid w:val="00324FC1"/>
    <w:rsid w:val="003268DC"/>
    <w:rsid w:val="00331058"/>
    <w:rsid w:val="00333F39"/>
    <w:rsid w:val="00334523"/>
    <w:rsid w:val="003414C4"/>
    <w:rsid w:val="0034179C"/>
    <w:rsid w:val="00346A5D"/>
    <w:rsid w:val="003476ED"/>
    <w:rsid w:val="003543F7"/>
    <w:rsid w:val="003706F6"/>
    <w:rsid w:val="00375E9F"/>
    <w:rsid w:val="0039603F"/>
    <w:rsid w:val="003A37EF"/>
    <w:rsid w:val="003B04D2"/>
    <w:rsid w:val="003B693E"/>
    <w:rsid w:val="003C1D54"/>
    <w:rsid w:val="003D2F97"/>
    <w:rsid w:val="003D3187"/>
    <w:rsid w:val="003E5006"/>
    <w:rsid w:val="003E67C5"/>
    <w:rsid w:val="003F0AA3"/>
    <w:rsid w:val="003F268C"/>
    <w:rsid w:val="0040342E"/>
    <w:rsid w:val="0040413F"/>
    <w:rsid w:val="00410F29"/>
    <w:rsid w:val="00421A38"/>
    <w:rsid w:val="00427A86"/>
    <w:rsid w:val="00430026"/>
    <w:rsid w:val="0043131C"/>
    <w:rsid w:val="00432F00"/>
    <w:rsid w:val="0043383D"/>
    <w:rsid w:val="00442126"/>
    <w:rsid w:val="00452D78"/>
    <w:rsid w:val="004608E8"/>
    <w:rsid w:val="004635F4"/>
    <w:rsid w:val="00477DC0"/>
    <w:rsid w:val="004801B3"/>
    <w:rsid w:val="00483B60"/>
    <w:rsid w:val="00484675"/>
    <w:rsid w:val="00486C9C"/>
    <w:rsid w:val="004928D6"/>
    <w:rsid w:val="004932B5"/>
    <w:rsid w:val="004A27E2"/>
    <w:rsid w:val="004A343C"/>
    <w:rsid w:val="004A7553"/>
    <w:rsid w:val="004B6054"/>
    <w:rsid w:val="004C756F"/>
    <w:rsid w:val="004D0EC3"/>
    <w:rsid w:val="004D21C6"/>
    <w:rsid w:val="004D3299"/>
    <w:rsid w:val="004E23AB"/>
    <w:rsid w:val="004E2736"/>
    <w:rsid w:val="004E3C54"/>
    <w:rsid w:val="004F190C"/>
    <w:rsid w:val="004F4543"/>
    <w:rsid w:val="004F523E"/>
    <w:rsid w:val="004F7A9C"/>
    <w:rsid w:val="005040EC"/>
    <w:rsid w:val="00504569"/>
    <w:rsid w:val="00511329"/>
    <w:rsid w:val="00516E6D"/>
    <w:rsid w:val="00516F4F"/>
    <w:rsid w:val="005223F4"/>
    <w:rsid w:val="00534E90"/>
    <w:rsid w:val="00541291"/>
    <w:rsid w:val="00554C79"/>
    <w:rsid w:val="00557BC7"/>
    <w:rsid w:val="0056005B"/>
    <w:rsid w:val="0056054E"/>
    <w:rsid w:val="00562996"/>
    <w:rsid w:val="00562E80"/>
    <w:rsid w:val="0056726D"/>
    <w:rsid w:val="0057093B"/>
    <w:rsid w:val="00573DD5"/>
    <w:rsid w:val="00581212"/>
    <w:rsid w:val="00581E13"/>
    <w:rsid w:val="00582182"/>
    <w:rsid w:val="0058254C"/>
    <w:rsid w:val="00582FB1"/>
    <w:rsid w:val="0058693A"/>
    <w:rsid w:val="005876E6"/>
    <w:rsid w:val="0059220C"/>
    <w:rsid w:val="0059610C"/>
    <w:rsid w:val="00597D0D"/>
    <w:rsid w:val="005A4931"/>
    <w:rsid w:val="005B0B4C"/>
    <w:rsid w:val="005B251F"/>
    <w:rsid w:val="005B38EB"/>
    <w:rsid w:val="005B5E2A"/>
    <w:rsid w:val="005B763D"/>
    <w:rsid w:val="005D5DB2"/>
    <w:rsid w:val="005D7692"/>
    <w:rsid w:val="005E1F0D"/>
    <w:rsid w:val="005E2BA3"/>
    <w:rsid w:val="005E326B"/>
    <w:rsid w:val="005E44F0"/>
    <w:rsid w:val="005F1529"/>
    <w:rsid w:val="005F4D63"/>
    <w:rsid w:val="005F5C4E"/>
    <w:rsid w:val="006117A5"/>
    <w:rsid w:val="006146E0"/>
    <w:rsid w:val="00615EDF"/>
    <w:rsid w:val="00627182"/>
    <w:rsid w:val="00630D68"/>
    <w:rsid w:val="006434BE"/>
    <w:rsid w:val="00645F87"/>
    <w:rsid w:val="00647CBF"/>
    <w:rsid w:val="00650BA6"/>
    <w:rsid w:val="00656730"/>
    <w:rsid w:val="00662F75"/>
    <w:rsid w:val="00675022"/>
    <w:rsid w:val="0068048D"/>
    <w:rsid w:val="006807C2"/>
    <w:rsid w:val="00680A38"/>
    <w:rsid w:val="006816F3"/>
    <w:rsid w:val="00681F11"/>
    <w:rsid w:val="00686D99"/>
    <w:rsid w:val="00686DB4"/>
    <w:rsid w:val="00695330"/>
    <w:rsid w:val="006955C2"/>
    <w:rsid w:val="00696825"/>
    <w:rsid w:val="006A704B"/>
    <w:rsid w:val="006B2658"/>
    <w:rsid w:val="006B6123"/>
    <w:rsid w:val="006C0061"/>
    <w:rsid w:val="006C0DD2"/>
    <w:rsid w:val="006C3AC1"/>
    <w:rsid w:val="006C52A1"/>
    <w:rsid w:val="006C550F"/>
    <w:rsid w:val="006C670C"/>
    <w:rsid w:val="006C79D2"/>
    <w:rsid w:val="006D2968"/>
    <w:rsid w:val="006E6FD9"/>
    <w:rsid w:val="006F2A3E"/>
    <w:rsid w:val="006F5EFA"/>
    <w:rsid w:val="007068D1"/>
    <w:rsid w:val="00711EDA"/>
    <w:rsid w:val="0071315E"/>
    <w:rsid w:val="0071507A"/>
    <w:rsid w:val="0071715B"/>
    <w:rsid w:val="0071797F"/>
    <w:rsid w:val="00724C61"/>
    <w:rsid w:val="007303CA"/>
    <w:rsid w:val="00744B0E"/>
    <w:rsid w:val="0074611C"/>
    <w:rsid w:val="00750601"/>
    <w:rsid w:val="00750D85"/>
    <w:rsid w:val="007526BF"/>
    <w:rsid w:val="00753810"/>
    <w:rsid w:val="00762090"/>
    <w:rsid w:val="007659E7"/>
    <w:rsid w:val="0076605B"/>
    <w:rsid w:val="00766B54"/>
    <w:rsid w:val="00785D2C"/>
    <w:rsid w:val="007B0B9F"/>
    <w:rsid w:val="007B50F8"/>
    <w:rsid w:val="007D0675"/>
    <w:rsid w:val="007D12D5"/>
    <w:rsid w:val="007E1DD8"/>
    <w:rsid w:val="007E3F68"/>
    <w:rsid w:val="007E5ECE"/>
    <w:rsid w:val="007E7C20"/>
    <w:rsid w:val="007F7EF8"/>
    <w:rsid w:val="00802318"/>
    <w:rsid w:val="00804740"/>
    <w:rsid w:val="008057FD"/>
    <w:rsid w:val="008106DA"/>
    <w:rsid w:val="008128B2"/>
    <w:rsid w:val="00813B21"/>
    <w:rsid w:val="00826EF9"/>
    <w:rsid w:val="00835FE4"/>
    <w:rsid w:val="0083619E"/>
    <w:rsid w:val="00837274"/>
    <w:rsid w:val="00845BAD"/>
    <w:rsid w:val="00846727"/>
    <w:rsid w:val="00846CBC"/>
    <w:rsid w:val="00847517"/>
    <w:rsid w:val="00853593"/>
    <w:rsid w:val="008547B5"/>
    <w:rsid w:val="00855ED0"/>
    <w:rsid w:val="00861BDD"/>
    <w:rsid w:val="008663C9"/>
    <w:rsid w:val="008753B8"/>
    <w:rsid w:val="00884E24"/>
    <w:rsid w:val="0088746F"/>
    <w:rsid w:val="00895D10"/>
    <w:rsid w:val="00896193"/>
    <w:rsid w:val="00896FDC"/>
    <w:rsid w:val="008A04A4"/>
    <w:rsid w:val="008B1EAB"/>
    <w:rsid w:val="008B2A75"/>
    <w:rsid w:val="008C1AAE"/>
    <w:rsid w:val="008C6C37"/>
    <w:rsid w:val="008D0E01"/>
    <w:rsid w:val="008D5866"/>
    <w:rsid w:val="008E3D55"/>
    <w:rsid w:val="008E44F5"/>
    <w:rsid w:val="008E6E88"/>
    <w:rsid w:val="008F4BC8"/>
    <w:rsid w:val="008F5783"/>
    <w:rsid w:val="008F7AF0"/>
    <w:rsid w:val="00904658"/>
    <w:rsid w:val="009101A4"/>
    <w:rsid w:val="00910380"/>
    <w:rsid w:val="00912155"/>
    <w:rsid w:val="00922B40"/>
    <w:rsid w:val="0092362B"/>
    <w:rsid w:val="00926051"/>
    <w:rsid w:val="00934724"/>
    <w:rsid w:val="00934FAF"/>
    <w:rsid w:val="009361C7"/>
    <w:rsid w:val="00940A47"/>
    <w:rsid w:val="00943EFE"/>
    <w:rsid w:val="009457A5"/>
    <w:rsid w:val="009472D7"/>
    <w:rsid w:val="009474FD"/>
    <w:rsid w:val="0095444E"/>
    <w:rsid w:val="00957BAE"/>
    <w:rsid w:val="00957C1F"/>
    <w:rsid w:val="00962100"/>
    <w:rsid w:val="0096699A"/>
    <w:rsid w:val="009669A3"/>
    <w:rsid w:val="009737F4"/>
    <w:rsid w:val="009750EA"/>
    <w:rsid w:val="00986608"/>
    <w:rsid w:val="00990882"/>
    <w:rsid w:val="009951FA"/>
    <w:rsid w:val="009A3206"/>
    <w:rsid w:val="009B17CA"/>
    <w:rsid w:val="009B2D53"/>
    <w:rsid w:val="009B6750"/>
    <w:rsid w:val="009C1035"/>
    <w:rsid w:val="009C17D1"/>
    <w:rsid w:val="009C44BB"/>
    <w:rsid w:val="009C4F09"/>
    <w:rsid w:val="009C538E"/>
    <w:rsid w:val="009D3196"/>
    <w:rsid w:val="009D3E7F"/>
    <w:rsid w:val="009D56CB"/>
    <w:rsid w:val="009D6B8D"/>
    <w:rsid w:val="009E358D"/>
    <w:rsid w:val="009E74EB"/>
    <w:rsid w:val="009F29E9"/>
    <w:rsid w:val="00A0073F"/>
    <w:rsid w:val="00A024FB"/>
    <w:rsid w:val="00A02643"/>
    <w:rsid w:val="00A21BC9"/>
    <w:rsid w:val="00A22575"/>
    <w:rsid w:val="00A242AE"/>
    <w:rsid w:val="00A31CF5"/>
    <w:rsid w:val="00A32FBC"/>
    <w:rsid w:val="00A341F3"/>
    <w:rsid w:val="00A473ED"/>
    <w:rsid w:val="00A6393A"/>
    <w:rsid w:val="00A807C8"/>
    <w:rsid w:val="00A86805"/>
    <w:rsid w:val="00A8694E"/>
    <w:rsid w:val="00A9022D"/>
    <w:rsid w:val="00A933C2"/>
    <w:rsid w:val="00A95016"/>
    <w:rsid w:val="00A96F31"/>
    <w:rsid w:val="00AA02E6"/>
    <w:rsid w:val="00AA4B3F"/>
    <w:rsid w:val="00AB2153"/>
    <w:rsid w:val="00AB5E96"/>
    <w:rsid w:val="00AD4F0B"/>
    <w:rsid w:val="00AD532E"/>
    <w:rsid w:val="00AE4025"/>
    <w:rsid w:val="00AE42E6"/>
    <w:rsid w:val="00AE4F7B"/>
    <w:rsid w:val="00AE5548"/>
    <w:rsid w:val="00AE68A0"/>
    <w:rsid w:val="00AE7A06"/>
    <w:rsid w:val="00AF4014"/>
    <w:rsid w:val="00AF75B9"/>
    <w:rsid w:val="00B01ADA"/>
    <w:rsid w:val="00B10A77"/>
    <w:rsid w:val="00B11662"/>
    <w:rsid w:val="00B1426A"/>
    <w:rsid w:val="00B16F38"/>
    <w:rsid w:val="00B250B8"/>
    <w:rsid w:val="00B26E6A"/>
    <w:rsid w:val="00B33B90"/>
    <w:rsid w:val="00B3758D"/>
    <w:rsid w:val="00B4171D"/>
    <w:rsid w:val="00B50359"/>
    <w:rsid w:val="00B50DD3"/>
    <w:rsid w:val="00B51710"/>
    <w:rsid w:val="00B56F49"/>
    <w:rsid w:val="00B61809"/>
    <w:rsid w:val="00B61BDF"/>
    <w:rsid w:val="00B61E2C"/>
    <w:rsid w:val="00B621CE"/>
    <w:rsid w:val="00B718C5"/>
    <w:rsid w:val="00B75441"/>
    <w:rsid w:val="00B816DC"/>
    <w:rsid w:val="00B840F1"/>
    <w:rsid w:val="00B87EDF"/>
    <w:rsid w:val="00B947E2"/>
    <w:rsid w:val="00B96F77"/>
    <w:rsid w:val="00BB0652"/>
    <w:rsid w:val="00BB6333"/>
    <w:rsid w:val="00BD2C1B"/>
    <w:rsid w:val="00BE038E"/>
    <w:rsid w:val="00BE0E09"/>
    <w:rsid w:val="00BE4456"/>
    <w:rsid w:val="00BF0E83"/>
    <w:rsid w:val="00C012B6"/>
    <w:rsid w:val="00C039C7"/>
    <w:rsid w:val="00C0433B"/>
    <w:rsid w:val="00C06B12"/>
    <w:rsid w:val="00C1008D"/>
    <w:rsid w:val="00C301B7"/>
    <w:rsid w:val="00C314C8"/>
    <w:rsid w:val="00C329A3"/>
    <w:rsid w:val="00C34D5D"/>
    <w:rsid w:val="00C3646D"/>
    <w:rsid w:val="00C36AA1"/>
    <w:rsid w:val="00C42385"/>
    <w:rsid w:val="00C46746"/>
    <w:rsid w:val="00C53D5C"/>
    <w:rsid w:val="00C5714F"/>
    <w:rsid w:val="00C606DC"/>
    <w:rsid w:val="00C62142"/>
    <w:rsid w:val="00C621E3"/>
    <w:rsid w:val="00C717FC"/>
    <w:rsid w:val="00C7215B"/>
    <w:rsid w:val="00C73E82"/>
    <w:rsid w:val="00C74EF3"/>
    <w:rsid w:val="00C77217"/>
    <w:rsid w:val="00C7789E"/>
    <w:rsid w:val="00C84D35"/>
    <w:rsid w:val="00C874FE"/>
    <w:rsid w:val="00C92BBF"/>
    <w:rsid w:val="00C94AE7"/>
    <w:rsid w:val="00CA2618"/>
    <w:rsid w:val="00CB0FE8"/>
    <w:rsid w:val="00CB13A9"/>
    <w:rsid w:val="00CB3FB7"/>
    <w:rsid w:val="00CC08ED"/>
    <w:rsid w:val="00CC2615"/>
    <w:rsid w:val="00CD4562"/>
    <w:rsid w:val="00CD5127"/>
    <w:rsid w:val="00CE004D"/>
    <w:rsid w:val="00CE29B6"/>
    <w:rsid w:val="00CE2F5B"/>
    <w:rsid w:val="00CF4DA8"/>
    <w:rsid w:val="00D01377"/>
    <w:rsid w:val="00D058ED"/>
    <w:rsid w:val="00D07B15"/>
    <w:rsid w:val="00D103F4"/>
    <w:rsid w:val="00D106DD"/>
    <w:rsid w:val="00D134CB"/>
    <w:rsid w:val="00D22248"/>
    <w:rsid w:val="00D232DB"/>
    <w:rsid w:val="00D26A63"/>
    <w:rsid w:val="00D30511"/>
    <w:rsid w:val="00D32D72"/>
    <w:rsid w:val="00D32DEE"/>
    <w:rsid w:val="00D3346B"/>
    <w:rsid w:val="00D41007"/>
    <w:rsid w:val="00D41CC8"/>
    <w:rsid w:val="00D41CFB"/>
    <w:rsid w:val="00D433D8"/>
    <w:rsid w:val="00D44B8F"/>
    <w:rsid w:val="00D45EAF"/>
    <w:rsid w:val="00D46565"/>
    <w:rsid w:val="00D523EF"/>
    <w:rsid w:val="00D547A5"/>
    <w:rsid w:val="00D6155F"/>
    <w:rsid w:val="00D7142F"/>
    <w:rsid w:val="00D7200F"/>
    <w:rsid w:val="00D7227E"/>
    <w:rsid w:val="00D802F9"/>
    <w:rsid w:val="00D84801"/>
    <w:rsid w:val="00D848FA"/>
    <w:rsid w:val="00D92B7E"/>
    <w:rsid w:val="00D96F81"/>
    <w:rsid w:val="00DA007F"/>
    <w:rsid w:val="00DA103C"/>
    <w:rsid w:val="00DA2B2C"/>
    <w:rsid w:val="00DA420A"/>
    <w:rsid w:val="00DA73CC"/>
    <w:rsid w:val="00DC0087"/>
    <w:rsid w:val="00DC00B5"/>
    <w:rsid w:val="00DC1880"/>
    <w:rsid w:val="00DC4F5D"/>
    <w:rsid w:val="00DE197B"/>
    <w:rsid w:val="00DF0873"/>
    <w:rsid w:val="00DF160A"/>
    <w:rsid w:val="00DF1DC1"/>
    <w:rsid w:val="00DF2B07"/>
    <w:rsid w:val="00DF645D"/>
    <w:rsid w:val="00DF77EB"/>
    <w:rsid w:val="00E03D94"/>
    <w:rsid w:val="00E05D34"/>
    <w:rsid w:val="00E06774"/>
    <w:rsid w:val="00E10C37"/>
    <w:rsid w:val="00E11D25"/>
    <w:rsid w:val="00E2523D"/>
    <w:rsid w:val="00E26052"/>
    <w:rsid w:val="00E30E2F"/>
    <w:rsid w:val="00E47A5C"/>
    <w:rsid w:val="00E60906"/>
    <w:rsid w:val="00E609E0"/>
    <w:rsid w:val="00E63AA2"/>
    <w:rsid w:val="00E65787"/>
    <w:rsid w:val="00E75565"/>
    <w:rsid w:val="00E76331"/>
    <w:rsid w:val="00E77916"/>
    <w:rsid w:val="00E80D21"/>
    <w:rsid w:val="00E82FEB"/>
    <w:rsid w:val="00E947B9"/>
    <w:rsid w:val="00E94814"/>
    <w:rsid w:val="00E96501"/>
    <w:rsid w:val="00E96E1E"/>
    <w:rsid w:val="00E97031"/>
    <w:rsid w:val="00E97C42"/>
    <w:rsid w:val="00EA3A7B"/>
    <w:rsid w:val="00EA3AE5"/>
    <w:rsid w:val="00EA4E9D"/>
    <w:rsid w:val="00EC7944"/>
    <w:rsid w:val="00ED0BC0"/>
    <w:rsid w:val="00ED3736"/>
    <w:rsid w:val="00ED6DFA"/>
    <w:rsid w:val="00ED7C3E"/>
    <w:rsid w:val="00EE0F39"/>
    <w:rsid w:val="00EE4281"/>
    <w:rsid w:val="00EE4652"/>
    <w:rsid w:val="00EE49FB"/>
    <w:rsid w:val="00EF07C3"/>
    <w:rsid w:val="00EF5F3C"/>
    <w:rsid w:val="00F01714"/>
    <w:rsid w:val="00F02994"/>
    <w:rsid w:val="00F02ED4"/>
    <w:rsid w:val="00F033FE"/>
    <w:rsid w:val="00F12019"/>
    <w:rsid w:val="00F16C8F"/>
    <w:rsid w:val="00F20826"/>
    <w:rsid w:val="00F34985"/>
    <w:rsid w:val="00F3693D"/>
    <w:rsid w:val="00F415CB"/>
    <w:rsid w:val="00F4468B"/>
    <w:rsid w:val="00F44C62"/>
    <w:rsid w:val="00F45899"/>
    <w:rsid w:val="00F50710"/>
    <w:rsid w:val="00F5083D"/>
    <w:rsid w:val="00F51D06"/>
    <w:rsid w:val="00F608D6"/>
    <w:rsid w:val="00F74A9A"/>
    <w:rsid w:val="00F80746"/>
    <w:rsid w:val="00F8160E"/>
    <w:rsid w:val="00F81818"/>
    <w:rsid w:val="00F82D01"/>
    <w:rsid w:val="00F840B3"/>
    <w:rsid w:val="00F85175"/>
    <w:rsid w:val="00F867BB"/>
    <w:rsid w:val="00F874B2"/>
    <w:rsid w:val="00F93CE8"/>
    <w:rsid w:val="00F95726"/>
    <w:rsid w:val="00F97B29"/>
    <w:rsid w:val="00FA0205"/>
    <w:rsid w:val="00FA061D"/>
    <w:rsid w:val="00FA1541"/>
    <w:rsid w:val="00FA169C"/>
    <w:rsid w:val="00FA4F5A"/>
    <w:rsid w:val="00FA55F4"/>
    <w:rsid w:val="00FA5F04"/>
    <w:rsid w:val="00FA66D3"/>
    <w:rsid w:val="00FB03EE"/>
    <w:rsid w:val="00FB07D3"/>
    <w:rsid w:val="00FB5AF9"/>
    <w:rsid w:val="00FC5DCF"/>
    <w:rsid w:val="00FC5E01"/>
    <w:rsid w:val="00FC71CE"/>
    <w:rsid w:val="00FD34E8"/>
    <w:rsid w:val="00FF7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89F692"/>
  <w15:chartTrackingRefBased/>
  <w15:docId w15:val="{7747DC23-C639-4D01-BADF-F446A1C66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55F4"/>
    <w:pPr>
      <w:spacing w:line="254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79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C7944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EC79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C7944"/>
    <w:rPr>
      <w:rFonts w:ascii="Times New Roman" w:hAnsi="Times New Roman"/>
      <w:sz w:val="28"/>
    </w:rPr>
  </w:style>
  <w:style w:type="paragraph" w:customStyle="1" w:styleId="a7">
    <w:name w:val="Основн текст"/>
    <w:basedOn w:val="a"/>
    <w:rsid w:val="00934724"/>
    <w:pPr>
      <w:spacing w:after="0" w:line="240" w:lineRule="auto"/>
      <w:ind w:firstLine="720"/>
      <w:jc w:val="both"/>
    </w:pPr>
    <w:rPr>
      <w:rFonts w:eastAsia="Calibri" w:cs="Times New Roman"/>
      <w:sz w:val="3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21C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21CA3"/>
    <w:rPr>
      <w:rFonts w:ascii="Segoe UI" w:hAnsi="Segoe UI" w:cs="Segoe UI"/>
      <w:sz w:val="18"/>
      <w:szCs w:val="18"/>
    </w:rPr>
  </w:style>
  <w:style w:type="paragraph" w:customStyle="1" w:styleId="aa">
    <w:basedOn w:val="a"/>
    <w:next w:val="ab"/>
    <w:uiPriority w:val="99"/>
    <w:unhideWhenUsed/>
    <w:rsid w:val="00DE197B"/>
    <w:pPr>
      <w:spacing w:before="100" w:beforeAutospacing="1" w:after="119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semiHidden/>
    <w:unhideWhenUsed/>
    <w:rsid w:val="00DE197B"/>
    <w:rPr>
      <w:rFonts w:cs="Times New Roman"/>
      <w:sz w:val="24"/>
      <w:szCs w:val="24"/>
    </w:rPr>
  </w:style>
  <w:style w:type="character" w:styleId="ac">
    <w:name w:val="Hyperlink"/>
    <w:basedOn w:val="a0"/>
    <w:uiPriority w:val="99"/>
    <w:unhideWhenUsed/>
    <w:rsid w:val="00B10A77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B10A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34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 ?><Relationships xmlns="http://schemas.openxmlformats.org/package/2006/relationships"><Relationship Id="rId8" Target="media/image3.jpeg" Type="http://schemas.openxmlformats.org/officeDocument/2006/relationships/image"/><Relationship Id="rId13" Target="media/image8.jpeg" Type="http://schemas.openxmlformats.org/officeDocument/2006/relationships/image"/><Relationship Id="rId18" Target="media/image13.jpeg" Type="http://schemas.openxmlformats.org/officeDocument/2006/relationships/image"/><Relationship Id="rId3" Target="webSettings.xml" Type="http://schemas.openxmlformats.org/officeDocument/2006/relationships/webSettings"/><Relationship Id="rId21" Target="fontTable.xml" Type="http://schemas.openxmlformats.org/officeDocument/2006/relationships/fontTable"/><Relationship Id="rId7" Target="media/image2.jpeg" Type="http://schemas.openxmlformats.org/officeDocument/2006/relationships/image"/><Relationship Id="rId12" Target="media/image7.jpeg" Type="http://schemas.openxmlformats.org/officeDocument/2006/relationships/image"/><Relationship Id="rId17" Target="media/image12.jpeg" Type="http://schemas.openxmlformats.org/officeDocument/2006/relationships/image"/><Relationship Id="rId2" Target="settings.xml" Type="http://schemas.openxmlformats.org/officeDocument/2006/relationships/settings"/><Relationship Id="rId16" Target="media/image11.jpeg" Type="http://schemas.openxmlformats.org/officeDocument/2006/relationships/image"/><Relationship Id="rId20" Target="header1.xml" Type="http://schemas.openxmlformats.org/officeDocument/2006/relationships/header"/><Relationship Id="rId1" Target="styles.xml" Type="http://schemas.openxmlformats.org/officeDocument/2006/relationships/styles"/><Relationship Id="rId6" Target="media/image1.jpeg" Type="http://schemas.openxmlformats.org/officeDocument/2006/relationships/image"/><Relationship Id="rId11" Target="media/image6.jpeg" Type="http://schemas.openxmlformats.org/officeDocument/2006/relationships/image"/><Relationship Id="rId5" Target="endnotes.xml" Type="http://schemas.openxmlformats.org/officeDocument/2006/relationships/endnotes"/><Relationship Id="rId15" Target="media/image10.jpeg" Type="http://schemas.openxmlformats.org/officeDocument/2006/relationships/image"/><Relationship Id="rId10" Target="media/image5.jpeg" Type="http://schemas.openxmlformats.org/officeDocument/2006/relationships/image"/><Relationship Id="rId19" Target="media/image14.jpeg" Type="http://schemas.openxmlformats.org/officeDocument/2006/relationships/image"/><Relationship Id="rId4" Target="footnotes.xml" Type="http://schemas.openxmlformats.org/officeDocument/2006/relationships/footnotes"/><Relationship Id="rId9" Target="media/image4.jpeg" Type="http://schemas.openxmlformats.org/officeDocument/2006/relationships/image"/><Relationship Id="rId14" Target="media/image9.jpeg" Type="http://schemas.openxmlformats.org/officeDocument/2006/relationships/image"/><Relationship Id="rId22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1</Pages>
  <Words>3901</Words>
  <Characters>22236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>РћС‚РєСЂС‹С‚: 		28.04.2026 РІ 12:22:22 РџР°РІР»РѕРІРёС‡ РЎРІРµС‚Р»Р°РЅР° РџРµС‚СЂРѕРІРЅР°РЎРѕС…СЂР°РЅРµРЅ: 	28.04.2026 РІ 12:23:15 _x000d__x000d_РћС‚РєСЂС‹С‚: 		29.04.2026 РІ 11:17:38 РџР°РІР»РѕРІРёС‡ РЎРІРµС‚Р»Р°РЅР° РџРµС‚СЂРѕРІРЅР°_x000d__x000d_РћС‚РєСЂС‹С‚: 		04.05.2026 РІ 13:02:19 РџР°РІР»РѕРІРёС‡ РЎРІРµС‚Р»Р°РЅР° РџРµС‚СЂРѕРІРЅР°_x000d_РЎРѕС…СЂР°РЅРµРЅ: 	04.05.2026 РІ 15:01:53 _x000d_РћС‚РїРµС‡Р°С‚Р°РЅ: 	04.05.2026 РІ 15:02:42 _x000d_РЎРѕС…СЂР°РЅРµРЅ: 	04.05.2026 РІ 15:04:22 _x000d_РЎРѕС…СЂР°РЅРµРЅ: 	04.05.2026 РІ 15:49:54 _x000d_РЎРѕС…СЂР°РЅРµРЅ: 	04.05.2026 РІ 15:49:55 _x000d__x000d_РћС‚РєСЂС‹С‚: 		06.05.2026 РІ 09:42:37 РџР°РІР»РѕРІРёС‡ РЎРІРµС‚Р»Р°РЅР° РџРµС‚СЂРѕРІРЅР°_x000d_РЎРѕС…СЂР°РЅРµРЅ: 	06.05.2026 РІ 09:49:57 _x000d_РЎРѕС…СЂР°РЅРµРЅ: 	06.05.2026 РІ 09:55:33 _x000d_РЎРѕС…СЂР°РЅРµРЅ: 	06.05.2026 РІ 09:55:54 _x000d_РЎРѕС…СЂР°РЅРµРЅ: 	06.05.2026 РІ 09:56:02 _x000d__x000d_РћС‚РєСЂС‹С‚: 		06.05.2026 РІ 09:56:09 РџР°РІР»РѕРІРёС‡ РЎРІРµС‚Р»Р°РЅР° РџРµС‚СЂРѕРІРЅР°_x000d_РЎРѕС…СЂР°РЅРµРЅ: 	06.05.2026 РІ 09:58:43 _x000d__x000d_РћС‚РєСЂС‹С‚: 		06.05.2026 РІ 14:49:58 РџР°РІР»РѕРІРёС‡ РЎРІРµС‚Р»Р°РЅР° РџРµС‚СЂРѕРІРЅР°_x000d_РЎРѕС…СЂР°РЅРµРЅ: 	06.05.2026 РІ 14:50:13 _x000d_РЎРѕС…СЂР°РЅРµРЅ: 	06.05.2026 РІ 14:50:14 _x000d_РЎРѕС…СЂР°РЅРµРЅ: 	06.05.2026 РІ 14:54:00 _x000d_РЎРѕС…СЂР°РЅРµРЅ: 	06.05.2026 РІ 14:54:06 _x000d_РЎРѕС…СЂР°РЅРµРЅ: 	06.05.2026 РІ 15:35:28 _x000d_РЎРѕС…СЂР°РЅРµРЅ: 	06.05.2026 РІ 15:41:15 _x000d_РЎРѕС…СЂР°РЅРµРЅ: 	06.05.2026 РІ 15:41:17 _x000d_РЎРѕС…СЂР°РЅРµРЅ: 	06.05.2026 РІ 15:41:17 _x000d_РЎРѕС…СЂР°РЅРµРЅ: 	06.05.2026 РІ 15:41:27 _x000d_РЎРѕС…СЂР°РЅРµРЅ: 	06.05.2026 РІ 15:41:28 _x000d_РЎРѕС…СЂР°РЅРµРЅ: 	06.05.2026 РІ 15:41:28 _x000d_РЎРѕС…СЂР°РЅРµРЅ: 	06.05.2026 РІ 15:41:29 _x000d_РЎРѕС…СЂР°РЅРµРЅ: 	06.05.2026 РІ 15:41:29 _x000d_РЎРѕС…СЂР°РЅРµРЅ: 	06.05.2026 РІ 15:41:30 _x000d_РЎРѕС…СЂР°РЅРµРЅ: 	06.05.2026 РІ 15:41:31 _x000d_РЎРѕС…СЂР°РЅРµРЅ: 	06.05.2026 РІ 15:41:32 _x000d_РЎРѕС…СЂР°РЅРµРЅ: 	06.05.2026 РІ 15:41:42 _x000d_РЎРѕС…СЂР°РЅРµРЅ: 	06.05.2026 РІ 15:41:42 _x000d_РЎРѕС…СЂР°РЅРµРЅ: 	06.05.2026 РІ 15:41:43 _x000d_РЎРѕС…СЂР°РЅРµРЅ: 	06.05.2026 РІ 15:41:44 _x000d_РЎРѕС…СЂР°РЅРµРЅ: 	06.05.2026 РІ 15:41:46 _x000d_РЎРѕС…СЂР°РЅРµРЅ: 	06.05.2026 РІ 15:41:48 _x000d_РЎРѕС…СЂР°РЅРµРЅ: 	06.05.2026 РІ 15:41:49 _x000d_РЎРѕС…СЂР°РЅРµРЅ: 	06.05.2026 РІ 15:41:49 _x000d_РЎРѕС…СЂР°РЅРµРЅ: 	06.05.2026 РІ</dc:description>
  <cp:lastModifiedBy>User</cp:lastModifiedBy>
  <cp:revision>4</cp:revision>
  <cp:lastPrinted>2026-05-08T09:25:00Z</cp:lastPrinted>
  <dcterms:created xsi:type="dcterms:W3CDTF">2026-05-18T14:51:00Z</dcterms:created>
  <dcterms:modified xsi:type="dcterms:W3CDTF">2026-05-19T06:23:00Z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411389</vt:lpwstr>
  </property>
  <property fmtid="{D5CDD505-2E9C-101B-9397-08002B2CF9AE}" name="NXPowerLiteSettings" pid="3">
    <vt:lpwstr>E7000400038000</vt:lpwstr>
  </property>
  <property fmtid="{D5CDD505-2E9C-101B-9397-08002B2CF9AE}" name="NXPowerLiteVersion" pid="4">
    <vt:lpwstr>S11.0.1</vt:lpwstr>
  </property>
</Properties>
</file>